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45" w:rsidRDefault="00730E6A">
      <w:pPr>
        <w:spacing w:before="9" w:line="150" w:lineRule="exact"/>
        <w:rPr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3663950" cy="577770"/>
            <wp:effectExtent l="57150" t="0" r="50800" b="1085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7777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Default="00803D45">
      <w:pPr>
        <w:spacing w:line="200" w:lineRule="exact"/>
        <w:rPr>
          <w:sz w:val="20"/>
          <w:szCs w:val="20"/>
        </w:rPr>
      </w:pPr>
    </w:p>
    <w:p w:rsidR="00730E6A" w:rsidRDefault="00730E6A" w:rsidP="00730E6A">
      <w:pPr>
        <w:spacing w:before="49"/>
        <w:ind w:right="116"/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</w:pPr>
    </w:p>
    <w:p w:rsidR="00803D45" w:rsidRPr="00730E6A" w:rsidRDefault="00DC2C63" w:rsidP="00730E6A">
      <w:pPr>
        <w:spacing w:before="49"/>
        <w:ind w:right="116"/>
        <w:jc w:val="center"/>
        <w:rPr>
          <w:rFonts w:asciiTheme="majorHAnsi" w:eastAsia="Arial" w:hAnsiTheme="majorHAnsi" w:cs="Arial"/>
          <w:color w:val="17365D" w:themeColor="text2" w:themeShade="BF"/>
          <w:sz w:val="40"/>
          <w:szCs w:val="40"/>
        </w:rPr>
      </w:pP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Teach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pacing w:val="-2"/>
          <w:sz w:val="40"/>
          <w:szCs w:val="40"/>
        </w:rPr>
        <w:t>i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ng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pacing w:val="-4"/>
          <w:sz w:val="40"/>
          <w:szCs w:val="40"/>
        </w:rPr>
        <w:t xml:space="preserve"> 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C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pacing w:val="-3"/>
          <w:sz w:val="40"/>
          <w:szCs w:val="40"/>
        </w:rPr>
        <w:t>r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edent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pacing w:val="-2"/>
          <w:sz w:val="40"/>
          <w:szCs w:val="40"/>
        </w:rPr>
        <w:t>i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 xml:space="preserve">al 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pacing w:val="-1"/>
          <w:sz w:val="40"/>
          <w:szCs w:val="40"/>
        </w:rPr>
        <w:t>P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rogram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pacing w:val="-3"/>
          <w:sz w:val="40"/>
          <w:szCs w:val="40"/>
        </w:rPr>
        <w:t xml:space="preserve"> 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20</w:t>
      </w:r>
      <w:r w:rsidR="000D13FA" w:rsidRPr="00730E6A">
        <w:rPr>
          <w:rFonts w:asciiTheme="majorHAnsi" w:eastAsia="Arial" w:hAnsiTheme="majorHAnsi" w:cs="Arial"/>
          <w:b/>
          <w:bCs/>
          <w:color w:val="17365D" w:themeColor="text2" w:themeShade="BF"/>
          <w:spacing w:val="-2"/>
          <w:sz w:val="40"/>
          <w:szCs w:val="40"/>
        </w:rPr>
        <w:t>2</w:t>
      </w:r>
      <w:r w:rsidR="00A809DE">
        <w:rPr>
          <w:rFonts w:asciiTheme="majorHAnsi" w:eastAsia="Arial" w:hAnsiTheme="majorHAnsi" w:cs="Arial"/>
          <w:b/>
          <w:bCs/>
          <w:color w:val="17365D" w:themeColor="text2" w:themeShade="BF"/>
          <w:spacing w:val="-2"/>
          <w:sz w:val="40"/>
          <w:szCs w:val="40"/>
        </w:rPr>
        <w:t>2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-2</w:t>
      </w:r>
      <w:r w:rsidRPr="00730E6A">
        <w:rPr>
          <w:rFonts w:asciiTheme="majorHAnsi" w:eastAsia="Arial" w:hAnsiTheme="majorHAnsi" w:cs="Arial"/>
          <w:b/>
          <w:bCs/>
          <w:color w:val="17365D" w:themeColor="text2" w:themeShade="BF"/>
          <w:spacing w:val="-2"/>
          <w:sz w:val="40"/>
          <w:szCs w:val="40"/>
        </w:rPr>
        <w:t>0</w:t>
      </w:r>
      <w:r w:rsidR="000D13FA" w:rsidRPr="00730E6A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2</w:t>
      </w:r>
      <w:r w:rsidR="00A47AC8">
        <w:rPr>
          <w:rFonts w:asciiTheme="majorHAnsi" w:eastAsia="Arial" w:hAnsiTheme="majorHAnsi" w:cs="Arial"/>
          <w:b/>
          <w:bCs/>
          <w:color w:val="17365D" w:themeColor="text2" w:themeShade="BF"/>
          <w:sz w:val="40"/>
          <w:szCs w:val="40"/>
        </w:rPr>
        <w:t>3</w:t>
      </w: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Pr="00897873" w:rsidRDefault="00414A46">
      <w:pPr>
        <w:pStyle w:val="Heading1"/>
        <w:spacing w:line="508" w:lineRule="exact"/>
        <w:ind w:right="2"/>
        <w:jc w:val="center"/>
        <w:rPr>
          <w:i w:val="0"/>
          <w:color w:val="0F243E" w:themeColor="text2" w:themeShade="80"/>
        </w:rPr>
      </w:pPr>
      <w:r w:rsidRPr="00897873">
        <w:rPr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-262255</wp:posOffset>
                </wp:positionV>
                <wp:extent cx="6894830" cy="1270"/>
                <wp:effectExtent l="10160" t="13970" r="1016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413"/>
                          <a:chExt cx="1085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-41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5F8E" id="Group 2" o:spid="_x0000_s1026" style="position:absolute;margin-left:34.55pt;margin-top:-20.65pt;width:542.9pt;height:.1pt;z-index:-251658240;mso-position-horizontal-relative:page" coordorigin="691,-413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">
                <v:shape id="Freeform 3" o:spid="_x0000_s1027" style="position:absolute;left:691;top:-413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BfMIA&#10;AADaAAAADwAAAGRycy9kb3ducmV2LnhtbESPQWsCMRSE74X+h/AKvdWsFaSsRlm3WLx2WyjeHslz&#10;s7h5WZKoq7++EQo9DjPzDbNcj64XZwqx86xgOilAEGtvOm4VfH9tX95AxIRssPdMCq4UYb16fFhi&#10;afyFP+ncpFZkCMcSFdiUhlLKqC05jBM/EGfv4IPDlGVopQl4yXDXy9eimEuHHecFiwPVlvSxOTkF&#10;+1kdD7W5foSN/9noqnq3jb4p9fw0VgsQicb0H/5r74yCGdyv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IF8wgAAANoAAAAPAAAAAAAAAAAAAAAAAJgCAABkcnMvZG93&#10;bnJldi54bWxQSwUGAAAAAAQABAD1AAAAhwMAAAAA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C2C63" w:rsidRPr="00897873">
        <w:rPr>
          <w:color w:val="0F243E" w:themeColor="text2" w:themeShade="80"/>
        </w:rPr>
        <w:t>F</w:t>
      </w:r>
      <w:r w:rsidR="00DC2C63" w:rsidRPr="00897873">
        <w:rPr>
          <w:color w:val="0F243E" w:themeColor="text2" w:themeShade="80"/>
          <w:spacing w:val="-2"/>
        </w:rPr>
        <w:t>i</w:t>
      </w:r>
      <w:r w:rsidR="00DC2C63" w:rsidRPr="00897873">
        <w:rPr>
          <w:color w:val="0F243E" w:themeColor="text2" w:themeShade="80"/>
        </w:rPr>
        <w:t>n</w:t>
      </w:r>
      <w:r w:rsidR="00DC2C63" w:rsidRPr="00897873">
        <w:rPr>
          <w:color w:val="0F243E" w:themeColor="text2" w:themeShade="80"/>
          <w:spacing w:val="-1"/>
        </w:rPr>
        <w:t>a</w:t>
      </w:r>
      <w:r w:rsidR="00DC2C63" w:rsidRPr="00897873">
        <w:rPr>
          <w:color w:val="0F243E" w:themeColor="text2" w:themeShade="80"/>
        </w:rPr>
        <w:t>nc</w:t>
      </w:r>
      <w:r w:rsidR="00DC2C63" w:rsidRPr="00897873">
        <w:rPr>
          <w:color w:val="0F243E" w:themeColor="text2" w:themeShade="80"/>
          <w:spacing w:val="-2"/>
        </w:rPr>
        <w:t>i</w:t>
      </w:r>
      <w:r w:rsidR="00DC2C63" w:rsidRPr="00897873">
        <w:rPr>
          <w:color w:val="0F243E" w:themeColor="text2" w:themeShade="80"/>
          <w:spacing w:val="-1"/>
        </w:rPr>
        <w:t>a</w:t>
      </w:r>
      <w:r w:rsidR="00DC2C63" w:rsidRPr="00897873">
        <w:rPr>
          <w:color w:val="0F243E" w:themeColor="text2" w:themeShade="80"/>
        </w:rPr>
        <w:t>l</w:t>
      </w:r>
      <w:r w:rsidR="00DC2C63" w:rsidRPr="00897873">
        <w:rPr>
          <w:color w:val="0F243E" w:themeColor="text2" w:themeShade="80"/>
          <w:spacing w:val="-1"/>
        </w:rPr>
        <w:t xml:space="preserve"> </w:t>
      </w:r>
      <w:r w:rsidR="00DC2C63" w:rsidRPr="00897873">
        <w:rPr>
          <w:color w:val="0F243E" w:themeColor="text2" w:themeShade="80"/>
          <w:spacing w:val="1"/>
        </w:rPr>
        <w:t>A</w:t>
      </w:r>
      <w:r w:rsidR="00DC2C63" w:rsidRPr="00897873">
        <w:rPr>
          <w:color w:val="0F243E" w:themeColor="text2" w:themeShade="80"/>
          <w:spacing w:val="-4"/>
        </w:rPr>
        <w:t>i</w:t>
      </w:r>
      <w:r w:rsidR="00DC2C63" w:rsidRPr="00897873">
        <w:rPr>
          <w:color w:val="0F243E" w:themeColor="text2" w:themeShade="80"/>
        </w:rPr>
        <w:t>d</w:t>
      </w:r>
      <w:r w:rsidR="00DC2C63" w:rsidRPr="00897873">
        <w:rPr>
          <w:color w:val="0F243E" w:themeColor="text2" w:themeShade="80"/>
          <w:spacing w:val="-1"/>
        </w:rPr>
        <w:t xml:space="preserve"> </w:t>
      </w:r>
      <w:r w:rsidR="00DC2C63" w:rsidRPr="00897873">
        <w:rPr>
          <w:color w:val="0F243E" w:themeColor="text2" w:themeShade="80"/>
          <w:spacing w:val="1"/>
        </w:rPr>
        <w:t>A</w:t>
      </w:r>
      <w:r w:rsidR="00DC2C63" w:rsidRPr="00897873">
        <w:rPr>
          <w:color w:val="0F243E" w:themeColor="text2" w:themeShade="80"/>
          <w:spacing w:val="-2"/>
        </w:rPr>
        <w:t>p</w:t>
      </w:r>
      <w:r w:rsidR="00DC2C63" w:rsidRPr="00897873">
        <w:rPr>
          <w:color w:val="0F243E" w:themeColor="text2" w:themeShade="80"/>
          <w:spacing w:val="1"/>
        </w:rPr>
        <w:t>p</w:t>
      </w:r>
      <w:r w:rsidR="00DC2C63" w:rsidRPr="00897873">
        <w:rPr>
          <w:color w:val="0F243E" w:themeColor="text2" w:themeShade="80"/>
          <w:spacing w:val="-2"/>
        </w:rPr>
        <w:t>li</w:t>
      </w:r>
      <w:r w:rsidR="00DC2C63" w:rsidRPr="00897873">
        <w:rPr>
          <w:color w:val="0F243E" w:themeColor="text2" w:themeShade="80"/>
        </w:rPr>
        <w:t>c</w:t>
      </w:r>
      <w:r w:rsidR="00DC2C63" w:rsidRPr="00897873">
        <w:rPr>
          <w:color w:val="0F243E" w:themeColor="text2" w:themeShade="80"/>
          <w:spacing w:val="-1"/>
        </w:rPr>
        <w:t>a</w:t>
      </w:r>
      <w:r w:rsidR="00DC2C63" w:rsidRPr="00897873">
        <w:rPr>
          <w:color w:val="0F243E" w:themeColor="text2" w:themeShade="80"/>
        </w:rPr>
        <w:t>t</w:t>
      </w:r>
      <w:r w:rsidR="00DC2C63" w:rsidRPr="00897873">
        <w:rPr>
          <w:color w:val="0F243E" w:themeColor="text2" w:themeShade="80"/>
          <w:spacing w:val="-2"/>
        </w:rPr>
        <w:t>i</w:t>
      </w:r>
      <w:r w:rsidR="00DC2C63" w:rsidRPr="00897873">
        <w:rPr>
          <w:color w:val="0F243E" w:themeColor="text2" w:themeShade="80"/>
          <w:spacing w:val="-1"/>
        </w:rPr>
        <w:t>o</w:t>
      </w:r>
      <w:r w:rsidR="00DC2C63" w:rsidRPr="00897873">
        <w:rPr>
          <w:color w:val="0F243E" w:themeColor="text2" w:themeShade="80"/>
        </w:rPr>
        <w:t>n</w:t>
      </w:r>
      <w:r w:rsidR="00DC2C63" w:rsidRPr="00897873">
        <w:rPr>
          <w:color w:val="0F243E" w:themeColor="text2" w:themeShade="80"/>
          <w:spacing w:val="-2"/>
        </w:rPr>
        <w:t xml:space="preserve"> </w:t>
      </w:r>
      <w:r w:rsidR="00DC2C63" w:rsidRPr="00897873">
        <w:rPr>
          <w:color w:val="0F243E" w:themeColor="text2" w:themeShade="80"/>
        </w:rPr>
        <w:t>I</w:t>
      </w:r>
      <w:r w:rsidR="00DC2C63" w:rsidRPr="00897873">
        <w:rPr>
          <w:color w:val="0F243E" w:themeColor="text2" w:themeShade="80"/>
          <w:spacing w:val="-3"/>
        </w:rPr>
        <w:t>n</w:t>
      </w:r>
      <w:r w:rsidR="00DC2C63" w:rsidRPr="00897873">
        <w:rPr>
          <w:color w:val="0F243E" w:themeColor="text2" w:themeShade="80"/>
          <w:spacing w:val="-1"/>
        </w:rPr>
        <w:t>s</w:t>
      </w:r>
      <w:r w:rsidR="00DC2C63" w:rsidRPr="00897873">
        <w:rPr>
          <w:color w:val="0F243E" w:themeColor="text2" w:themeShade="80"/>
        </w:rPr>
        <w:t>t</w:t>
      </w:r>
      <w:r w:rsidR="00DC2C63" w:rsidRPr="00897873">
        <w:rPr>
          <w:color w:val="0F243E" w:themeColor="text2" w:themeShade="80"/>
          <w:spacing w:val="-1"/>
        </w:rPr>
        <w:t>r</w:t>
      </w:r>
      <w:r w:rsidR="00DC2C63" w:rsidRPr="00897873">
        <w:rPr>
          <w:color w:val="0F243E" w:themeColor="text2" w:themeShade="80"/>
        </w:rPr>
        <w:t>u</w:t>
      </w:r>
      <w:r w:rsidR="00DC2C63" w:rsidRPr="00897873">
        <w:rPr>
          <w:color w:val="0F243E" w:themeColor="text2" w:themeShade="80"/>
          <w:spacing w:val="-3"/>
        </w:rPr>
        <w:t>c</w:t>
      </w:r>
      <w:r w:rsidR="00DC2C63" w:rsidRPr="00897873">
        <w:rPr>
          <w:color w:val="0F243E" w:themeColor="text2" w:themeShade="80"/>
        </w:rPr>
        <w:t>t</w:t>
      </w:r>
      <w:r w:rsidR="00DC2C63" w:rsidRPr="00897873">
        <w:rPr>
          <w:color w:val="0F243E" w:themeColor="text2" w:themeShade="80"/>
          <w:spacing w:val="-2"/>
        </w:rPr>
        <w:t>i</w:t>
      </w:r>
      <w:r w:rsidR="00DC2C63" w:rsidRPr="00897873">
        <w:rPr>
          <w:color w:val="0F243E" w:themeColor="text2" w:themeShade="80"/>
          <w:spacing w:val="-1"/>
        </w:rPr>
        <w:t>o</w:t>
      </w:r>
      <w:r w:rsidR="00DC2C63" w:rsidRPr="00897873">
        <w:rPr>
          <w:color w:val="0F243E" w:themeColor="text2" w:themeShade="80"/>
        </w:rPr>
        <w:t>ns</w:t>
      </w:r>
    </w:p>
    <w:p w:rsidR="00803D45" w:rsidRDefault="00803D45">
      <w:pPr>
        <w:spacing w:before="1" w:line="170" w:lineRule="exact"/>
        <w:rPr>
          <w:sz w:val="17"/>
          <w:szCs w:val="17"/>
        </w:rPr>
      </w:pP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Default="00DC2C63">
      <w:pPr>
        <w:pStyle w:val="BodyText"/>
        <w:spacing w:line="268" w:lineRule="exact"/>
        <w:ind w:left="120" w:right="74" w:firstLine="0"/>
      </w:pPr>
      <w:r>
        <w:rPr>
          <w:spacing w:val="-2"/>
        </w:rPr>
        <w:t>B</w:t>
      </w:r>
      <w:r>
        <w:t>ecau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C</w:t>
      </w:r>
      <w:r>
        <w:rPr>
          <w:spacing w:val="-3"/>
        </w:rPr>
        <w:t>S</w:t>
      </w:r>
      <w:r>
        <w:t>C</w:t>
      </w:r>
      <w:r>
        <w:rPr>
          <w:spacing w:val="-2"/>
        </w:rPr>
        <w:t xml:space="preserve"> T</w:t>
      </w:r>
      <w:r>
        <w:t>each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eden</w:t>
      </w:r>
      <w:r>
        <w:rPr>
          <w:spacing w:val="-1"/>
        </w:rPr>
        <w:t>t</w:t>
      </w:r>
      <w:r>
        <w:t>ial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t>og</w:t>
      </w:r>
      <w:r>
        <w:rPr>
          <w:spacing w:val="-1"/>
        </w:rPr>
        <w:t>r</w:t>
      </w:r>
      <w:r>
        <w:t>am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tr</w:t>
      </w:r>
      <w:r>
        <w:t>uc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 w:rsidR="00897873">
        <w:rPr>
          <w:spacing w:val="-2"/>
        </w:rPr>
        <w:t>S</w:t>
      </w:r>
      <w:r>
        <w:t>u</w:t>
      </w:r>
      <w:r>
        <w:rPr>
          <w:spacing w:val="2"/>
        </w:rPr>
        <w:t>m</w:t>
      </w:r>
      <w:r>
        <w:rPr>
          <w:spacing w:val="-1"/>
        </w:rPr>
        <w:t>m</w:t>
      </w:r>
      <w:r>
        <w:t>er</w:t>
      </w:r>
      <w:r>
        <w:rPr>
          <w:spacing w:val="-4"/>
        </w:rPr>
        <w:t xml:space="preserve"> </w:t>
      </w:r>
      <w:r w:rsidR="000D13FA">
        <w:t>202</w:t>
      </w:r>
      <w:r w:rsidR="004A0DB7">
        <w:t>2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t</w:t>
      </w:r>
      <w:r>
        <w:t>inue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r</w:t>
      </w:r>
      <w:r>
        <w:t xml:space="preserve">ough </w:t>
      </w:r>
      <w:r w:rsidR="00263D1D">
        <w:rPr>
          <w:spacing w:val="-2"/>
        </w:rPr>
        <w:t>the 202</w:t>
      </w:r>
      <w:r w:rsidR="004A0DB7">
        <w:rPr>
          <w:spacing w:val="-2"/>
        </w:rPr>
        <w:t>2</w:t>
      </w:r>
      <w:r w:rsidR="00263D1D">
        <w:rPr>
          <w:spacing w:val="-2"/>
        </w:rPr>
        <w:t>-</w:t>
      </w:r>
      <w:r w:rsidR="00586AE4">
        <w:rPr>
          <w:spacing w:val="-5"/>
        </w:rPr>
        <w:t>202</w:t>
      </w:r>
      <w:r w:rsidR="004A0DB7">
        <w:rPr>
          <w:spacing w:val="-5"/>
        </w:rPr>
        <w:t>3</w:t>
      </w:r>
      <w:r w:rsidR="00263D1D">
        <w:rPr>
          <w:spacing w:val="-5"/>
        </w:rPr>
        <w:t xml:space="preserve"> aid year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1"/>
        </w:rPr>
        <w:t>r</w:t>
      </w:r>
      <w:r>
        <w:t>olling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 w:rsidR="00586AE4">
        <w:rPr>
          <w:spacing w:val="-2"/>
        </w:rPr>
        <w:t>S</w:t>
      </w:r>
      <w:r>
        <w:t>u</w:t>
      </w:r>
      <w:r>
        <w:rPr>
          <w:spacing w:val="-1"/>
        </w:rPr>
        <w:t>mm</w:t>
      </w:r>
      <w:r>
        <w:t>er</w:t>
      </w:r>
      <w:r>
        <w:rPr>
          <w:spacing w:val="-4"/>
        </w:rPr>
        <w:t xml:space="preserve"> </w:t>
      </w:r>
      <w:r w:rsidR="000D13FA">
        <w:t>202</w:t>
      </w:r>
      <w:r w:rsidR="004A0DB7">
        <w:t>2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inanc</w:t>
      </w:r>
      <w:r>
        <w:rPr>
          <w:spacing w:val="-3"/>
        </w:rPr>
        <w:t>i</w:t>
      </w:r>
      <w:r>
        <w:t>al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 w:rsidR="00263D1D">
        <w:t>program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</w:p>
    <w:p w:rsidR="00803D45" w:rsidRDefault="00DC2C63">
      <w:pPr>
        <w:pStyle w:val="BodyText"/>
        <w:spacing w:before="3" w:line="268" w:lineRule="exact"/>
        <w:ind w:left="120" w:right="265" w:firstLine="0"/>
      </w:pPr>
      <w:r>
        <w:rPr>
          <w:spacing w:val="-2"/>
        </w:rPr>
        <w:t>s</w:t>
      </w:r>
      <w:r>
        <w:t>ub</w:t>
      </w:r>
      <w:r>
        <w:rPr>
          <w:spacing w:val="-1"/>
        </w:rPr>
        <w:t>m</w:t>
      </w:r>
      <w:r>
        <w:t>it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applica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bo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 w:rsidR="000D13FA">
        <w:t>20</w:t>
      </w:r>
      <w:r w:rsidR="00586AE4">
        <w:t>2</w:t>
      </w:r>
      <w:r w:rsidR="004A0DB7">
        <w:t>1</w:t>
      </w:r>
      <w:r>
        <w:rPr>
          <w:spacing w:val="-1"/>
        </w:rPr>
        <w:t>-</w:t>
      </w:r>
      <w:r w:rsidR="000D13FA">
        <w:t>202</w:t>
      </w:r>
      <w:r w:rsidR="004A0DB7">
        <w:t>2</w:t>
      </w:r>
      <w:r>
        <w:rPr>
          <w:spacing w:val="-3"/>
        </w:rPr>
        <w:t xml:space="preserve"> </w:t>
      </w:r>
      <w:r>
        <w:rPr>
          <w:spacing w:val="-1"/>
        </w:rPr>
        <w:t>(f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 w:rsidR="000D13FA">
        <w:t>202</w:t>
      </w:r>
      <w:r w:rsidR="004A0DB7">
        <w:t>2</w:t>
      </w:r>
      <w:r>
        <w:rPr>
          <w:spacing w:val="-3"/>
        </w:rPr>
        <w:t xml:space="preserve"> </w:t>
      </w:r>
      <w:r w:rsidR="00586AE4">
        <w:rPr>
          <w:spacing w:val="-2"/>
        </w:rPr>
        <w:t>S</w:t>
      </w:r>
      <w:r>
        <w:t>u</w:t>
      </w:r>
      <w:r>
        <w:rPr>
          <w:spacing w:val="-1"/>
        </w:rPr>
        <w:t>mm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rm</w:t>
      </w:r>
      <w:r>
        <w:t>)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 w:rsidR="000D13FA">
        <w:t>202</w:t>
      </w:r>
      <w:r w:rsidR="004A0DB7">
        <w:t>2</w:t>
      </w:r>
      <w:r w:rsidR="005367B8">
        <w:t>-</w:t>
      </w:r>
      <w:r w:rsidR="000D13FA">
        <w:t>202</w:t>
      </w:r>
      <w:r w:rsidR="004A0DB7">
        <w:t>3</w:t>
      </w:r>
      <w:r>
        <w:rPr>
          <w:spacing w:val="-3"/>
        </w:rPr>
        <w:t xml:space="preserve"> </w:t>
      </w:r>
      <w:r>
        <w:rPr>
          <w:spacing w:val="-1"/>
        </w:rPr>
        <w:t>(fo</w:t>
      </w:r>
      <w:r>
        <w:t>r</w:t>
      </w:r>
      <w:r w:rsidR="00263D1D">
        <w:rPr>
          <w:spacing w:val="-1"/>
        </w:rPr>
        <w:t xml:space="preserve"> the 202</w:t>
      </w:r>
      <w:r w:rsidR="004A0DB7">
        <w:rPr>
          <w:spacing w:val="-1"/>
        </w:rPr>
        <w:t>2</w:t>
      </w:r>
      <w:r w:rsidR="00263D1D">
        <w:rPr>
          <w:spacing w:val="-1"/>
        </w:rPr>
        <w:t>-202</w:t>
      </w:r>
      <w:r w:rsidR="004A0DB7">
        <w:rPr>
          <w:spacing w:val="-1"/>
        </w:rPr>
        <w:t xml:space="preserve">3 </w:t>
      </w:r>
      <w:r w:rsidR="00263D1D">
        <w:rPr>
          <w:spacing w:val="-1"/>
        </w:rPr>
        <w:t>academic year</w:t>
      </w:r>
      <w:r>
        <w:rPr>
          <w:spacing w:val="-1"/>
        </w:rPr>
        <w:t>)</w:t>
      </w:r>
      <w:r>
        <w:t>.</w:t>
      </w:r>
    </w:p>
    <w:p w:rsidR="00803D45" w:rsidRDefault="00803D45">
      <w:pPr>
        <w:spacing w:before="19" w:line="260" w:lineRule="exact"/>
        <w:rPr>
          <w:sz w:val="26"/>
          <w:szCs w:val="26"/>
        </w:rPr>
      </w:pPr>
    </w:p>
    <w:p w:rsidR="00803D45" w:rsidRPr="00586AE4" w:rsidRDefault="00DC2C63">
      <w:pPr>
        <w:pStyle w:val="Heading2"/>
        <w:rPr>
          <w:b w:val="0"/>
          <w:bCs w:val="0"/>
          <w:color w:val="0F243E" w:themeColor="text2" w:themeShade="80"/>
        </w:rPr>
      </w:pPr>
      <w:r w:rsidRPr="00586AE4">
        <w:rPr>
          <w:color w:val="0F243E" w:themeColor="text2" w:themeShade="80"/>
          <w:spacing w:val="-1"/>
        </w:rPr>
        <w:t>F</w:t>
      </w:r>
      <w:r w:rsidRPr="00586AE4">
        <w:rPr>
          <w:color w:val="0F243E" w:themeColor="text2" w:themeShade="80"/>
        </w:rPr>
        <w:t>i</w:t>
      </w:r>
      <w:r w:rsidRPr="00586AE4">
        <w:rPr>
          <w:color w:val="0F243E" w:themeColor="text2" w:themeShade="80"/>
          <w:spacing w:val="-2"/>
        </w:rPr>
        <w:t>n</w:t>
      </w:r>
      <w:r w:rsidRPr="00586AE4">
        <w:rPr>
          <w:color w:val="0F243E" w:themeColor="text2" w:themeShade="80"/>
          <w:spacing w:val="1"/>
        </w:rPr>
        <w:t>a</w:t>
      </w:r>
      <w:r w:rsidRPr="00586AE4">
        <w:rPr>
          <w:color w:val="0F243E" w:themeColor="text2" w:themeShade="80"/>
          <w:spacing w:val="-2"/>
        </w:rPr>
        <w:t>n</w:t>
      </w:r>
      <w:r w:rsidRPr="00586AE4">
        <w:rPr>
          <w:color w:val="0F243E" w:themeColor="text2" w:themeShade="80"/>
        </w:rPr>
        <w:t>ci</w:t>
      </w:r>
      <w:r w:rsidRPr="00586AE4">
        <w:rPr>
          <w:color w:val="0F243E" w:themeColor="text2" w:themeShade="80"/>
          <w:spacing w:val="1"/>
        </w:rPr>
        <w:t>a</w:t>
      </w:r>
      <w:r w:rsidRPr="00586AE4">
        <w:rPr>
          <w:color w:val="0F243E" w:themeColor="text2" w:themeShade="80"/>
        </w:rPr>
        <w:t>l</w:t>
      </w:r>
      <w:r w:rsidRPr="00586AE4">
        <w:rPr>
          <w:color w:val="0F243E" w:themeColor="text2" w:themeShade="80"/>
          <w:spacing w:val="-1"/>
        </w:rPr>
        <w:t xml:space="preserve"> </w:t>
      </w:r>
      <w:r w:rsidRPr="00586AE4">
        <w:rPr>
          <w:color w:val="0F243E" w:themeColor="text2" w:themeShade="80"/>
          <w:spacing w:val="-3"/>
        </w:rPr>
        <w:t>A</w:t>
      </w:r>
      <w:r w:rsidRPr="00586AE4">
        <w:rPr>
          <w:color w:val="0F243E" w:themeColor="text2" w:themeShade="80"/>
        </w:rPr>
        <w:t>id</w:t>
      </w:r>
      <w:r w:rsidRPr="00586AE4">
        <w:rPr>
          <w:color w:val="0F243E" w:themeColor="text2" w:themeShade="80"/>
          <w:spacing w:val="-2"/>
        </w:rPr>
        <w:t xml:space="preserve"> </w:t>
      </w:r>
      <w:r w:rsidRPr="00586AE4">
        <w:rPr>
          <w:color w:val="0F243E" w:themeColor="text2" w:themeShade="80"/>
        </w:rPr>
        <w:t>A</w:t>
      </w:r>
      <w:r w:rsidRPr="00586AE4">
        <w:rPr>
          <w:color w:val="0F243E" w:themeColor="text2" w:themeShade="80"/>
          <w:spacing w:val="-2"/>
        </w:rPr>
        <w:t>pp</w:t>
      </w:r>
      <w:r w:rsidRPr="00586AE4">
        <w:rPr>
          <w:color w:val="0F243E" w:themeColor="text2" w:themeShade="80"/>
        </w:rPr>
        <w:t>lic</w:t>
      </w:r>
      <w:r w:rsidRPr="00586AE4">
        <w:rPr>
          <w:color w:val="0F243E" w:themeColor="text2" w:themeShade="80"/>
          <w:spacing w:val="1"/>
        </w:rPr>
        <w:t>a</w:t>
      </w:r>
      <w:r w:rsidRPr="00586AE4">
        <w:rPr>
          <w:color w:val="0F243E" w:themeColor="text2" w:themeShade="80"/>
        </w:rPr>
        <w:t>t</w:t>
      </w:r>
      <w:r w:rsidRPr="00586AE4">
        <w:rPr>
          <w:color w:val="0F243E" w:themeColor="text2" w:themeShade="80"/>
          <w:spacing w:val="-3"/>
        </w:rPr>
        <w:t>i</w:t>
      </w:r>
      <w:r w:rsidRPr="00586AE4">
        <w:rPr>
          <w:color w:val="0F243E" w:themeColor="text2" w:themeShade="80"/>
        </w:rPr>
        <w:t>on</w:t>
      </w:r>
      <w:r w:rsidRPr="00586AE4">
        <w:rPr>
          <w:color w:val="0F243E" w:themeColor="text2" w:themeShade="80"/>
          <w:spacing w:val="-2"/>
        </w:rPr>
        <w:t xml:space="preserve"> </w:t>
      </w:r>
      <w:r w:rsidRPr="00586AE4">
        <w:rPr>
          <w:color w:val="0F243E" w:themeColor="text2" w:themeShade="80"/>
          <w:spacing w:val="1"/>
        </w:rPr>
        <w:t>f</w:t>
      </w:r>
      <w:r w:rsidRPr="00586AE4">
        <w:rPr>
          <w:color w:val="0F243E" w:themeColor="text2" w:themeShade="80"/>
        </w:rPr>
        <w:t xml:space="preserve">or </w:t>
      </w:r>
      <w:r w:rsidR="000D13FA" w:rsidRPr="00586AE4">
        <w:rPr>
          <w:color w:val="0F243E" w:themeColor="text2" w:themeShade="80"/>
          <w:spacing w:val="-2"/>
        </w:rPr>
        <w:t>S</w:t>
      </w:r>
      <w:r w:rsidRPr="00586AE4">
        <w:rPr>
          <w:color w:val="0F243E" w:themeColor="text2" w:themeShade="80"/>
          <w:spacing w:val="-2"/>
        </w:rPr>
        <w:t>u</w:t>
      </w:r>
      <w:r w:rsidRPr="00586AE4">
        <w:rPr>
          <w:color w:val="0F243E" w:themeColor="text2" w:themeShade="80"/>
        </w:rPr>
        <w:t>m</w:t>
      </w:r>
      <w:r w:rsidRPr="00586AE4">
        <w:rPr>
          <w:color w:val="0F243E" w:themeColor="text2" w:themeShade="80"/>
          <w:spacing w:val="-3"/>
        </w:rPr>
        <w:t>m</w:t>
      </w:r>
      <w:r w:rsidRPr="00586AE4">
        <w:rPr>
          <w:color w:val="0F243E" w:themeColor="text2" w:themeShade="80"/>
          <w:spacing w:val="1"/>
        </w:rPr>
        <w:t>e</w:t>
      </w:r>
      <w:r w:rsidRPr="00586AE4">
        <w:rPr>
          <w:color w:val="0F243E" w:themeColor="text2" w:themeShade="80"/>
        </w:rPr>
        <w:t>r</w:t>
      </w:r>
      <w:r w:rsidRPr="00586AE4">
        <w:rPr>
          <w:color w:val="0F243E" w:themeColor="text2" w:themeShade="80"/>
          <w:spacing w:val="-2"/>
        </w:rPr>
        <w:t xml:space="preserve"> </w:t>
      </w:r>
      <w:r w:rsidR="000D13FA" w:rsidRPr="00586AE4">
        <w:rPr>
          <w:color w:val="0F243E" w:themeColor="text2" w:themeShade="80"/>
          <w:spacing w:val="1"/>
        </w:rPr>
        <w:t>202</w:t>
      </w:r>
      <w:r w:rsidR="004A0DB7">
        <w:rPr>
          <w:color w:val="0F243E" w:themeColor="text2" w:themeShade="80"/>
          <w:spacing w:val="1"/>
        </w:rPr>
        <w:t>2</w:t>
      </w:r>
    </w:p>
    <w:p w:rsidR="00803D45" w:rsidRDefault="00DC2C63">
      <w:pPr>
        <w:pStyle w:val="BodyText"/>
        <w:spacing w:before="3" w:line="239" w:lineRule="auto"/>
        <w:ind w:left="120" w:right="254" w:firstLine="0"/>
      </w:pP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 w:rsidR="000D13FA">
        <w:t>financial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id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 w:rsidR="00586AE4">
        <w:rPr>
          <w:spacing w:val="-2"/>
        </w:rPr>
        <w:t>S</w:t>
      </w:r>
      <w:r>
        <w:t>u</w:t>
      </w:r>
      <w:r>
        <w:rPr>
          <w:spacing w:val="-1"/>
        </w:rPr>
        <w:t>mm</w:t>
      </w:r>
      <w:r>
        <w:t>er</w:t>
      </w:r>
      <w:r>
        <w:rPr>
          <w:spacing w:val="-5"/>
        </w:rPr>
        <w:t xml:space="preserve"> </w:t>
      </w:r>
      <w:r w:rsidR="000D13FA">
        <w:t>202</w:t>
      </w:r>
      <w:r w:rsidR="004A0DB7">
        <w:t>2</w:t>
      </w:r>
      <w:r>
        <w:t>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bm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 w:rsidR="000D13FA">
        <w:t>20</w:t>
      </w:r>
      <w:r w:rsidR="00586AE4">
        <w:t>2</w:t>
      </w:r>
      <w:r w:rsidR="004A0DB7">
        <w:t>1</w:t>
      </w:r>
      <w:r>
        <w:rPr>
          <w:spacing w:val="-1"/>
        </w:rPr>
        <w:t>-</w:t>
      </w:r>
      <w:r w:rsidR="000D13FA">
        <w:t>202</w:t>
      </w:r>
      <w:r w:rsidR="004A0DB7">
        <w:t>2</w:t>
      </w:r>
      <w:r>
        <w:rPr>
          <w:spacing w:val="-4"/>
        </w:rPr>
        <w:t xml:space="preserve"> </w:t>
      </w:r>
      <w:r>
        <w:rPr>
          <w:spacing w:val="-1"/>
        </w:rPr>
        <w:t>Fr</w:t>
      </w:r>
      <w:r>
        <w:t>ee</w:t>
      </w:r>
      <w:r>
        <w:rPr>
          <w:spacing w:val="-3"/>
        </w:rPr>
        <w:t xml:space="preserve"> </w:t>
      </w:r>
      <w:r>
        <w:t>Appli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ede</w:t>
      </w:r>
      <w:r>
        <w:rPr>
          <w:spacing w:val="-1"/>
        </w:rPr>
        <w:t>r</w:t>
      </w:r>
      <w:r>
        <w:t>al S</w:t>
      </w:r>
      <w:r>
        <w:rPr>
          <w:spacing w:val="-1"/>
        </w:rPr>
        <w:t>t</w:t>
      </w:r>
      <w:r>
        <w:t>ude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rPr>
          <w:spacing w:val="-1"/>
        </w:rPr>
        <w:t>(F</w:t>
      </w:r>
      <w:r>
        <w:t>A</w:t>
      </w:r>
      <w:r>
        <w:rPr>
          <w:spacing w:val="-1"/>
        </w:rPr>
        <w:t>F</w:t>
      </w:r>
      <w:r>
        <w:t>SA)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ly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ss</w:t>
      </w:r>
      <w:r>
        <w:t>ible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an</w:t>
      </w:r>
      <w:r>
        <w:rPr>
          <w:spacing w:val="-3"/>
        </w:rPr>
        <w:t xml:space="preserve"> </w:t>
      </w:r>
      <w:r w:rsidR="00D66FFD">
        <w:rPr>
          <w:spacing w:val="-1"/>
        </w:rPr>
        <w:t>June 1</w:t>
      </w:r>
      <w:r>
        <w:t>,</w:t>
      </w:r>
      <w:r>
        <w:rPr>
          <w:spacing w:val="-2"/>
        </w:rPr>
        <w:t xml:space="preserve"> </w:t>
      </w:r>
      <w:r w:rsidR="000D13FA">
        <w:t>202</w:t>
      </w:r>
      <w:r w:rsidR="004A0DB7">
        <w:t>2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eady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</w:p>
    <w:p w:rsidR="00803D45" w:rsidRDefault="005D05B1">
      <w:pPr>
        <w:spacing w:before="1"/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start</w:t>
      </w:r>
      <w:r w:rsidR="00DC2C63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z w:val="24"/>
          <w:szCs w:val="24"/>
        </w:rPr>
        <w:t>of</w:t>
      </w:r>
      <w:r w:rsidR="00DC2C63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DC2C63">
        <w:rPr>
          <w:rFonts w:ascii="Garamond" w:eastAsia="Garamond" w:hAnsi="Garamond" w:cs="Garamond"/>
          <w:sz w:val="24"/>
          <w:szCs w:val="24"/>
        </w:rPr>
        <w:t>he</w:t>
      </w:r>
      <w:r w:rsidR="00DC2C63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DC2C63">
        <w:rPr>
          <w:rFonts w:ascii="Garamond" w:eastAsia="Garamond" w:hAnsi="Garamond" w:cs="Garamond"/>
          <w:sz w:val="24"/>
          <w:szCs w:val="24"/>
        </w:rPr>
        <w:t>u</w:t>
      </w:r>
      <w:r w:rsidR="00DC2C63">
        <w:rPr>
          <w:rFonts w:ascii="Garamond" w:eastAsia="Garamond" w:hAnsi="Garamond" w:cs="Garamond"/>
          <w:spacing w:val="-1"/>
          <w:sz w:val="24"/>
          <w:szCs w:val="24"/>
        </w:rPr>
        <w:t>mm</w:t>
      </w:r>
      <w:r w:rsidR="00DC2C63">
        <w:rPr>
          <w:rFonts w:ascii="Garamond" w:eastAsia="Garamond" w:hAnsi="Garamond" w:cs="Garamond"/>
          <w:sz w:val="24"/>
          <w:szCs w:val="24"/>
        </w:rPr>
        <w:t>er</w:t>
      </w:r>
      <w:r w:rsidR="00DC2C63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program</w:t>
      </w:r>
      <w:r w:rsidR="00DC2C63">
        <w:rPr>
          <w:rFonts w:ascii="Garamond" w:eastAsia="Garamond" w:hAnsi="Garamond" w:cs="Garamond"/>
          <w:sz w:val="24"/>
          <w:szCs w:val="24"/>
        </w:rPr>
        <w:t>.</w:t>
      </w:r>
      <w:r w:rsidR="00DC2C63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z w:val="24"/>
          <w:szCs w:val="24"/>
        </w:rPr>
        <w:t>U</w:t>
      </w:r>
      <w:r w:rsidR="00DC2C63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DC2C63">
        <w:rPr>
          <w:rFonts w:ascii="Garamond" w:eastAsia="Garamond" w:hAnsi="Garamond" w:cs="Garamond"/>
          <w:sz w:val="24"/>
          <w:szCs w:val="24"/>
        </w:rPr>
        <w:t>S</w:t>
      </w:r>
      <w:r w:rsidR="00DC2C63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DC2C63">
        <w:rPr>
          <w:rFonts w:ascii="Garamond" w:eastAsia="Garamond" w:hAnsi="Garamond" w:cs="Garamond"/>
          <w:sz w:val="24"/>
          <w:szCs w:val="24"/>
        </w:rPr>
        <w:t>’s</w:t>
      </w:r>
      <w:r w:rsidR="00DC2C63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DC2C63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DC2C63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al</w:t>
      </w:r>
      <w:r w:rsidR="00DC2C63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b/>
          <w:bCs/>
          <w:spacing w:val="-1"/>
          <w:sz w:val="24"/>
          <w:szCs w:val="24"/>
        </w:rPr>
        <w:t>S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DC2C63">
        <w:rPr>
          <w:rFonts w:ascii="Garamond" w:eastAsia="Garamond" w:hAnsi="Garamond" w:cs="Garamond"/>
          <w:b/>
          <w:bCs/>
          <w:spacing w:val="-1"/>
          <w:sz w:val="24"/>
          <w:szCs w:val="24"/>
        </w:rPr>
        <w:t>hoo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l</w:t>
      </w:r>
      <w:r w:rsidR="00DC2C63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DC2C63">
        <w:rPr>
          <w:rFonts w:ascii="Garamond" w:eastAsia="Garamond" w:hAnsi="Garamond" w:cs="Garamond"/>
          <w:b/>
          <w:bCs/>
          <w:spacing w:val="-1"/>
          <w:sz w:val="24"/>
          <w:szCs w:val="24"/>
        </w:rPr>
        <w:t>od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DC2C63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#00</w:t>
      </w:r>
      <w:r w:rsidR="00DC2C63">
        <w:rPr>
          <w:rFonts w:ascii="Garamond" w:eastAsia="Garamond" w:hAnsi="Garamond" w:cs="Garamond"/>
          <w:b/>
          <w:bCs/>
          <w:spacing w:val="1"/>
          <w:sz w:val="24"/>
          <w:szCs w:val="24"/>
        </w:rPr>
        <w:t>1</w:t>
      </w:r>
      <w:r w:rsidR="00DC2C63">
        <w:rPr>
          <w:rFonts w:ascii="Garamond" w:eastAsia="Garamond" w:hAnsi="Garamond" w:cs="Garamond"/>
          <w:b/>
          <w:bCs/>
          <w:sz w:val="24"/>
          <w:szCs w:val="24"/>
        </w:rPr>
        <w:t>321</w:t>
      </w:r>
      <w:r w:rsidR="00DC2C63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="00DC2C63">
        <w:rPr>
          <w:rFonts w:ascii="Garamond" w:eastAsia="Garamond" w:hAnsi="Garamond" w:cs="Garamond"/>
          <w:sz w:val="24"/>
          <w:szCs w:val="24"/>
        </w:rPr>
        <w:t>u</w:t>
      </w:r>
      <w:r w:rsidR="00DC2C63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DC2C63">
        <w:rPr>
          <w:rFonts w:ascii="Garamond" w:eastAsia="Garamond" w:hAnsi="Garamond" w:cs="Garamond"/>
          <w:sz w:val="24"/>
          <w:szCs w:val="24"/>
        </w:rPr>
        <w:t>t</w:t>
      </w:r>
      <w:r w:rsidR="00DC2C63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z w:val="24"/>
          <w:szCs w:val="24"/>
        </w:rPr>
        <w:t>be</w:t>
      </w:r>
      <w:r w:rsidR="00DC2C63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z w:val="24"/>
          <w:szCs w:val="24"/>
        </w:rPr>
        <w:t>li</w:t>
      </w:r>
      <w:r w:rsidR="00DC2C63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DC2C6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DC2C63">
        <w:rPr>
          <w:rFonts w:ascii="Garamond" w:eastAsia="Garamond" w:hAnsi="Garamond" w:cs="Garamond"/>
          <w:sz w:val="24"/>
          <w:szCs w:val="24"/>
        </w:rPr>
        <w:t>ed</w:t>
      </w:r>
      <w:r w:rsidR="00DC2C63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z w:val="24"/>
          <w:szCs w:val="24"/>
        </w:rPr>
        <w:t>on</w:t>
      </w:r>
      <w:r w:rsidR="00DC2C63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z w:val="24"/>
          <w:szCs w:val="24"/>
        </w:rPr>
        <w:t>your</w:t>
      </w:r>
      <w:r w:rsidR="00DC2C63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DC2C63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DC2C63">
        <w:rPr>
          <w:rFonts w:ascii="Garamond" w:eastAsia="Garamond" w:hAnsi="Garamond" w:cs="Garamond"/>
          <w:sz w:val="24"/>
          <w:szCs w:val="24"/>
        </w:rPr>
        <w:t>A</w:t>
      </w:r>
      <w:r w:rsidR="00DC2C63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DC2C63">
        <w:rPr>
          <w:rFonts w:ascii="Garamond" w:eastAsia="Garamond" w:hAnsi="Garamond" w:cs="Garamond"/>
          <w:sz w:val="24"/>
          <w:szCs w:val="24"/>
        </w:rPr>
        <w:t>SA.</w:t>
      </w:r>
    </w:p>
    <w:p w:rsidR="00803D45" w:rsidRDefault="00803D45">
      <w:pPr>
        <w:spacing w:before="2" w:line="260" w:lineRule="exact"/>
        <w:rPr>
          <w:sz w:val="26"/>
          <w:szCs w:val="26"/>
        </w:rPr>
      </w:pPr>
    </w:p>
    <w:p w:rsidR="00803D45" w:rsidRDefault="00DC2C63" w:rsidP="007A6DC0">
      <w:pPr>
        <w:pStyle w:val="BodyText"/>
        <w:spacing w:line="268" w:lineRule="exact"/>
        <w:ind w:left="120" w:firstLine="0"/>
        <w:rPr>
          <w:color w:val="000000"/>
        </w:rPr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 w:rsidR="00586AE4">
        <w:rPr>
          <w:spacing w:val="-2"/>
        </w:rPr>
        <w:t>apply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b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8">
        <w:r w:rsidR="000D13FA">
          <w:rPr>
            <w:color w:val="0000FF"/>
            <w:spacing w:val="-2"/>
            <w:u w:val="single" w:color="0000FF"/>
          </w:rPr>
          <w:t>studentaid.gov</w:t>
        </w:r>
      </w:hyperlink>
      <w:r>
        <w:rPr>
          <w:color w:val="000000"/>
        </w:rPr>
        <w:t>.</w:t>
      </w:r>
      <w:r w:rsidR="00586AE4"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ede</w:t>
      </w:r>
      <w:r>
        <w:rPr>
          <w:color w:val="000000"/>
          <w:spacing w:val="-1"/>
        </w:rPr>
        <w:t>r</w:t>
      </w:r>
      <w:r>
        <w:rPr>
          <w:color w:val="000000"/>
        </w:rPr>
        <w:t>al</w:t>
      </w:r>
      <w:r w:rsidR="00586AE4">
        <w:rPr>
          <w:color w:val="000000"/>
        </w:rPr>
        <w:t xml:space="preserve"> Application Processing Center will process the 202</w:t>
      </w:r>
      <w:r w:rsidR="004A0DB7">
        <w:rPr>
          <w:color w:val="000000"/>
        </w:rPr>
        <w:t>1</w:t>
      </w:r>
      <w:r w:rsidR="00586AE4">
        <w:rPr>
          <w:color w:val="000000"/>
        </w:rPr>
        <w:t>-202</w:t>
      </w:r>
      <w:r w:rsidR="004A0DB7">
        <w:rPr>
          <w:color w:val="000000"/>
        </w:rPr>
        <w:t>2</w:t>
      </w:r>
      <w:r w:rsidR="00586AE4">
        <w:rPr>
          <w:color w:val="000000"/>
        </w:rPr>
        <w:t xml:space="preserve"> FAFSA is</w:t>
      </w:r>
      <w:r w:rsidR="00586AE4" w:rsidRPr="00550FB1">
        <w:rPr>
          <w:b/>
          <w:color w:val="000000"/>
        </w:rPr>
        <w:t xml:space="preserve"> June 30</w:t>
      </w:r>
      <w:r w:rsidR="00586AE4" w:rsidRPr="00550FB1">
        <w:rPr>
          <w:b/>
          <w:color w:val="000000"/>
          <w:vertAlign w:val="superscript"/>
        </w:rPr>
        <w:t>th</w:t>
      </w:r>
      <w:r w:rsidR="00586AE4" w:rsidRPr="00550FB1">
        <w:rPr>
          <w:b/>
          <w:color w:val="000000"/>
        </w:rPr>
        <w:t xml:space="preserve"> 202</w:t>
      </w:r>
      <w:r w:rsidR="004A0DB7" w:rsidRPr="00550FB1">
        <w:rPr>
          <w:b/>
          <w:color w:val="000000"/>
        </w:rPr>
        <w:t>2</w:t>
      </w:r>
      <w:r w:rsidR="00586AE4">
        <w:rPr>
          <w:color w:val="000000"/>
        </w:rPr>
        <w:t>. If you have</w:t>
      </w:r>
      <w:r w:rsidR="00586AE4" w:rsidRPr="00586AE4">
        <w:t xml:space="preserve"> </w:t>
      </w:r>
      <w:r w:rsidR="00586AE4" w:rsidRPr="00586AE4">
        <w:rPr>
          <w:color w:val="000000"/>
        </w:rPr>
        <w:t xml:space="preserve">applied for </w:t>
      </w:r>
      <w:r w:rsidR="00586AE4">
        <w:rPr>
          <w:color w:val="000000"/>
        </w:rPr>
        <w:t>financial a</w:t>
      </w:r>
      <w:r w:rsidR="00586AE4" w:rsidRPr="00586AE4">
        <w:rPr>
          <w:color w:val="000000"/>
        </w:rPr>
        <w:t xml:space="preserve">id and did not list UCSC, you can log in and make </w:t>
      </w:r>
      <w:r w:rsidR="004A0DB7">
        <w:rPr>
          <w:color w:val="000000"/>
        </w:rPr>
        <w:t>a correction</w:t>
      </w:r>
      <w:r w:rsidR="00586AE4" w:rsidRPr="00586AE4">
        <w:rPr>
          <w:color w:val="000000"/>
        </w:rPr>
        <w:t xml:space="preserve"> to your FAFSA (see link above)</w:t>
      </w:r>
      <w:r w:rsidR="004A0DB7">
        <w:rPr>
          <w:color w:val="000000"/>
        </w:rPr>
        <w:t xml:space="preserve"> to add UCSC to your application.</w:t>
      </w:r>
      <w:r w:rsidR="00586AE4" w:rsidRPr="00586AE4">
        <w:rPr>
          <w:color w:val="000000"/>
        </w:rPr>
        <w:t xml:space="preserve"> Students who submitted the FAFSA and received</w:t>
      </w:r>
      <w:r w:rsidR="00586AE4" w:rsidRPr="00586AE4">
        <w:t xml:space="preserve"> </w:t>
      </w:r>
      <w:r w:rsidR="00586AE4" w:rsidRPr="00586AE4">
        <w:rPr>
          <w:color w:val="000000"/>
        </w:rPr>
        <w:t>undergraduate aid at UCSC during the 20</w:t>
      </w:r>
      <w:r w:rsidR="007A6DC0">
        <w:rPr>
          <w:color w:val="000000"/>
        </w:rPr>
        <w:t>2</w:t>
      </w:r>
      <w:r w:rsidR="004A0DB7">
        <w:rPr>
          <w:color w:val="000000"/>
        </w:rPr>
        <w:t>1</w:t>
      </w:r>
      <w:r w:rsidR="00586AE4" w:rsidRPr="00586AE4">
        <w:rPr>
          <w:color w:val="000000"/>
        </w:rPr>
        <w:t>-202</w:t>
      </w:r>
      <w:r w:rsidR="004A0DB7">
        <w:rPr>
          <w:color w:val="000000"/>
        </w:rPr>
        <w:t>2</w:t>
      </w:r>
      <w:r w:rsidR="00586AE4" w:rsidRPr="00586AE4">
        <w:rPr>
          <w:color w:val="000000"/>
        </w:rPr>
        <w:t xml:space="preserve"> academic year will not need to complete a new FAFSA</w:t>
      </w:r>
      <w:r w:rsidR="00586AE4">
        <w:rPr>
          <w:color w:val="000000"/>
        </w:rPr>
        <w:t>.</w:t>
      </w:r>
    </w:p>
    <w:p w:rsidR="007A6DC0" w:rsidRPr="007A6DC0" w:rsidRDefault="007A6DC0" w:rsidP="007A6DC0">
      <w:pPr>
        <w:pStyle w:val="BodyText"/>
        <w:spacing w:line="268" w:lineRule="exact"/>
        <w:ind w:left="120" w:firstLine="0"/>
        <w:rPr>
          <w:color w:val="000000"/>
          <w:spacing w:val="-4"/>
        </w:rPr>
      </w:pPr>
    </w:p>
    <w:p w:rsidR="00803D45" w:rsidRPr="007A6DC0" w:rsidRDefault="00DC2C63">
      <w:pPr>
        <w:pStyle w:val="Heading2"/>
        <w:rPr>
          <w:b w:val="0"/>
          <w:bCs w:val="0"/>
          <w:color w:val="0F243E" w:themeColor="text2" w:themeShade="80"/>
        </w:rPr>
      </w:pPr>
      <w:r w:rsidRPr="007A6DC0">
        <w:rPr>
          <w:color w:val="0F243E" w:themeColor="text2" w:themeShade="80"/>
          <w:spacing w:val="-1"/>
        </w:rPr>
        <w:t>F</w:t>
      </w:r>
      <w:r w:rsidRPr="007A6DC0">
        <w:rPr>
          <w:color w:val="0F243E" w:themeColor="text2" w:themeShade="80"/>
        </w:rPr>
        <w:t>i</w:t>
      </w:r>
      <w:r w:rsidRPr="007A6DC0">
        <w:rPr>
          <w:color w:val="0F243E" w:themeColor="text2" w:themeShade="80"/>
          <w:spacing w:val="-2"/>
        </w:rPr>
        <w:t>n</w:t>
      </w:r>
      <w:r w:rsidRPr="007A6DC0">
        <w:rPr>
          <w:color w:val="0F243E" w:themeColor="text2" w:themeShade="80"/>
          <w:spacing w:val="1"/>
        </w:rPr>
        <w:t>a</w:t>
      </w:r>
      <w:r w:rsidRPr="007A6DC0">
        <w:rPr>
          <w:color w:val="0F243E" w:themeColor="text2" w:themeShade="80"/>
          <w:spacing w:val="-2"/>
        </w:rPr>
        <w:t>n</w:t>
      </w:r>
      <w:r w:rsidRPr="007A6DC0">
        <w:rPr>
          <w:color w:val="0F243E" w:themeColor="text2" w:themeShade="80"/>
        </w:rPr>
        <w:t>ci</w:t>
      </w:r>
      <w:r w:rsidRPr="007A6DC0">
        <w:rPr>
          <w:color w:val="0F243E" w:themeColor="text2" w:themeShade="80"/>
          <w:spacing w:val="1"/>
        </w:rPr>
        <w:t>a</w:t>
      </w:r>
      <w:r w:rsidRPr="007A6DC0">
        <w:rPr>
          <w:color w:val="0F243E" w:themeColor="text2" w:themeShade="80"/>
        </w:rPr>
        <w:t>l</w:t>
      </w:r>
      <w:r w:rsidRPr="007A6DC0">
        <w:rPr>
          <w:color w:val="0F243E" w:themeColor="text2" w:themeShade="80"/>
          <w:spacing w:val="-1"/>
        </w:rPr>
        <w:t xml:space="preserve"> </w:t>
      </w:r>
      <w:r w:rsidRPr="007A6DC0">
        <w:rPr>
          <w:color w:val="0F243E" w:themeColor="text2" w:themeShade="80"/>
          <w:spacing w:val="-3"/>
        </w:rPr>
        <w:t>A</w:t>
      </w:r>
      <w:r w:rsidRPr="007A6DC0">
        <w:rPr>
          <w:color w:val="0F243E" w:themeColor="text2" w:themeShade="80"/>
        </w:rPr>
        <w:t>id</w:t>
      </w:r>
      <w:r w:rsidRPr="007A6DC0">
        <w:rPr>
          <w:color w:val="0F243E" w:themeColor="text2" w:themeShade="80"/>
          <w:spacing w:val="-2"/>
        </w:rPr>
        <w:t xml:space="preserve"> </w:t>
      </w:r>
      <w:r w:rsidRPr="007A6DC0">
        <w:rPr>
          <w:color w:val="0F243E" w:themeColor="text2" w:themeShade="80"/>
        </w:rPr>
        <w:t>A</w:t>
      </w:r>
      <w:r w:rsidRPr="007A6DC0">
        <w:rPr>
          <w:color w:val="0F243E" w:themeColor="text2" w:themeShade="80"/>
          <w:spacing w:val="-2"/>
        </w:rPr>
        <w:t>pp</w:t>
      </w:r>
      <w:r w:rsidRPr="007A6DC0">
        <w:rPr>
          <w:color w:val="0F243E" w:themeColor="text2" w:themeShade="80"/>
        </w:rPr>
        <w:t>lic</w:t>
      </w:r>
      <w:r w:rsidRPr="007A6DC0">
        <w:rPr>
          <w:color w:val="0F243E" w:themeColor="text2" w:themeShade="80"/>
          <w:spacing w:val="1"/>
        </w:rPr>
        <w:t>a</w:t>
      </w:r>
      <w:r w:rsidRPr="007A6DC0">
        <w:rPr>
          <w:color w:val="0F243E" w:themeColor="text2" w:themeShade="80"/>
        </w:rPr>
        <w:t>t</w:t>
      </w:r>
      <w:r w:rsidRPr="007A6DC0">
        <w:rPr>
          <w:color w:val="0F243E" w:themeColor="text2" w:themeShade="80"/>
          <w:spacing w:val="-3"/>
        </w:rPr>
        <w:t>i</w:t>
      </w:r>
      <w:r w:rsidRPr="007A6DC0">
        <w:rPr>
          <w:color w:val="0F243E" w:themeColor="text2" w:themeShade="80"/>
        </w:rPr>
        <w:t>on</w:t>
      </w:r>
      <w:r w:rsidRPr="007A6DC0">
        <w:rPr>
          <w:color w:val="0F243E" w:themeColor="text2" w:themeShade="80"/>
          <w:spacing w:val="-2"/>
        </w:rPr>
        <w:t xml:space="preserve"> </w:t>
      </w:r>
      <w:r w:rsidRPr="007A6DC0">
        <w:rPr>
          <w:color w:val="0F243E" w:themeColor="text2" w:themeShade="80"/>
          <w:spacing w:val="1"/>
        </w:rPr>
        <w:t>f</w:t>
      </w:r>
      <w:r w:rsidRPr="007A6DC0">
        <w:rPr>
          <w:color w:val="0F243E" w:themeColor="text2" w:themeShade="80"/>
        </w:rPr>
        <w:t xml:space="preserve">or </w:t>
      </w:r>
      <w:r w:rsidR="00263D1D">
        <w:rPr>
          <w:color w:val="0F243E" w:themeColor="text2" w:themeShade="80"/>
          <w:spacing w:val="-3"/>
        </w:rPr>
        <w:t>202</w:t>
      </w:r>
      <w:r w:rsidR="004A0DB7">
        <w:rPr>
          <w:color w:val="0F243E" w:themeColor="text2" w:themeShade="80"/>
          <w:spacing w:val="-3"/>
        </w:rPr>
        <w:t>2</w:t>
      </w:r>
      <w:r w:rsidR="00263D1D">
        <w:rPr>
          <w:color w:val="0F243E" w:themeColor="text2" w:themeShade="80"/>
          <w:spacing w:val="-3"/>
        </w:rPr>
        <w:t>-202</w:t>
      </w:r>
      <w:r w:rsidR="004A0DB7">
        <w:rPr>
          <w:color w:val="0F243E" w:themeColor="text2" w:themeShade="80"/>
          <w:spacing w:val="-3"/>
        </w:rPr>
        <w:t>3</w:t>
      </w:r>
      <w:r w:rsidR="00263D1D">
        <w:rPr>
          <w:color w:val="0F243E" w:themeColor="text2" w:themeShade="80"/>
          <w:spacing w:val="-3"/>
        </w:rPr>
        <w:t xml:space="preserve"> Academic Year</w:t>
      </w:r>
    </w:p>
    <w:p w:rsidR="00803D45" w:rsidRDefault="00DC2C63">
      <w:pPr>
        <w:pStyle w:val="BodyText"/>
        <w:spacing w:line="239" w:lineRule="auto"/>
        <w:ind w:left="120" w:right="237" w:firstLine="0"/>
        <w:rPr>
          <w:rFonts w:cs="Garamond"/>
        </w:rPr>
      </w:pP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1"/>
        </w:rPr>
        <w:t>m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 w:rsidR="000D13FA">
        <w:t>202</w:t>
      </w:r>
      <w:r w:rsidR="004A0DB7">
        <w:t>2</w:t>
      </w:r>
      <w:r>
        <w:rPr>
          <w:spacing w:val="-1"/>
        </w:rPr>
        <w:t>-</w:t>
      </w:r>
      <w:r w:rsidR="000D13FA">
        <w:t>202</w:t>
      </w:r>
      <w:r w:rsidR="004A0DB7">
        <w:t>3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t>ee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3"/>
        </w:rPr>
        <w:t>i</w:t>
      </w:r>
      <w:r>
        <w:t>ca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ede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rPr>
          <w:spacing w:val="-1"/>
        </w:rPr>
        <w:t>(F</w:t>
      </w:r>
      <w:r>
        <w:t>A</w:t>
      </w:r>
      <w:r>
        <w:rPr>
          <w:spacing w:val="-1"/>
        </w:rPr>
        <w:t>F</w:t>
      </w:r>
      <w:r>
        <w:t>SA)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ea</w:t>
      </w:r>
      <w:r>
        <w:rPr>
          <w:spacing w:val="-1"/>
        </w:rPr>
        <w:t>r</w:t>
      </w:r>
      <w:r>
        <w:t>ly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ss</w:t>
      </w:r>
      <w:r>
        <w:t>ible</w:t>
      </w:r>
      <w:r w:rsidR="00152B40">
        <w:t>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 la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an</w:t>
      </w:r>
      <w:r>
        <w:rPr>
          <w:spacing w:val="-4"/>
        </w:rPr>
        <w:t xml:space="preserve"> </w:t>
      </w:r>
      <w:r w:rsidR="00252CEE">
        <w:rPr>
          <w:spacing w:val="-1"/>
        </w:rPr>
        <w:t>May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 w:rsidR="000D13FA">
        <w:t>202</w:t>
      </w:r>
      <w:r w:rsidR="004A0DB7">
        <w:t>2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eady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all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1"/>
        </w:rPr>
        <w:t>rm</w:t>
      </w:r>
      <w:r>
        <w:t>.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C</w:t>
      </w:r>
      <w:r>
        <w:t>S</w:t>
      </w:r>
      <w:r>
        <w:rPr>
          <w:spacing w:val="1"/>
        </w:rPr>
        <w:t>C</w:t>
      </w:r>
      <w:r>
        <w:t>’s</w:t>
      </w:r>
      <w:r>
        <w:rPr>
          <w:spacing w:val="-4"/>
        </w:rPr>
        <w:t xml:space="preserve"> </w:t>
      </w:r>
      <w:r>
        <w:rPr>
          <w:rFonts w:cs="Garamond"/>
          <w:b/>
          <w:bCs/>
          <w:spacing w:val="-2"/>
        </w:rPr>
        <w:t>F</w:t>
      </w:r>
      <w:r>
        <w:rPr>
          <w:rFonts w:cs="Garamond"/>
          <w:b/>
          <w:bCs/>
        </w:rPr>
        <w:t>e</w:t>
      </w:r>
      <w:r>
        <w:rPr>
          <w:rFonts w:cs="Garamond"/>
          <w:b/>
          <w:bCs/>
          <w:spacing w:val="-1"/>
        </w:rPr>
        <w:t>d</w:t>
      </w:r>
      <w:r>
        <w:rPr>
          <w:rFonts w:cs="Garamond"/>
          <w:b/>
          <w:bCs/>
        </w:rPr>
        <w:t>e</w:t>
      </w:r>
      <w:r>
        <w:rPr>
          <w:rFonts w:cs="Garamond"/>
          <w:b/>
          <w:bCs/>
          <w:spacing w:val="-1"/>
        </w:rPr>
        <w:t>r</w:t>
      </w:r>
      <w:r>
        <w:rPr>
          <w:rFonts w:cs="Garamond"/>
          <w:b/>
          <w:bCs/>
        </w:rPr>
        <w:t>al</w:t>
      </w:r>
      <w:r>
        <w:rPr>
          <w:rFonts w:cs="Garamond"/>
          <w:b/>
          <w:bCs/>
          <w:spacing w:val="-4"/>
        </w:rPr>
        <w:t xml:space="preserve"> </w:t>
      </w:r>
      <w:r>
        <w:rPr>
          <w:rFonts w:cs="Garamond"/>
          <w:b/>
          <w:bCs/>
          <w:spacing w:val="-1"/>
        </w:rPr>
        <w:t>S</w:t>
      </w:r>
      <w:r>
        <w:rPr>
          <w:rFonts w:cs="Garamond"/>
          <w:b/>
          <w:bCs/>
        </w:rPr>
        <w:t>c</w:t>
      </w:r>
      <w:r>
        <w:rPr>
          <w:rFonts w:cs="Garamond"/>
          <w:b/>
          <w:bCs/>
          <w:spacing w:val="-1"/>
        </w:rPr>
        <w:t>hoo</w:t>
      </w:r>
      <w:r>
        <w:rPr>
          <w:rFonts w:cs="Garamond"/>
          <w:b/>
          <w:bCs/>
        </w:rPr>
        <w:t>l</w:t>
      </w:r>
      <w:r>
        <w:rPr>
          <w:rFonts w:cs="Garamond"/>
          <w:b/>
          <w:bCs/>
          <w:spacing w:val="-4"/>
        </w:rPr>
        <w:t xml:space="preserve"> </w:t>
      </w:r>
      <w:r>
        <w:rPr>
          <w:rFonts w:cs="Garamond"/>
          <w:b/>
          <w:bCs/>
        </w:rPr>
        <w:t>C</w:t>
      </w:r>
      <w:r>
        <w:rPr>
          <w:rFonts w:cs="Garamond"/>
          <w:b/>
          <w:bCs/>
          <w:spacing w:val="-1"/>
        </w:rPr>
        <w:t>od</w:t>
      </w:r>
      <w:r>
        <w:rPr>
          <w:rFonts w:cs="Garamond"/>
          <w:b/>
          <w:bCs/>
        </w:rPr>
        <w:t>e</w:t>
      </w:r>
    </w:p>
    <w:p w:rsidR="00803D45" w:rsidRDefault="00DC2C63">
      <w:pPr>
        <w:spacing w:before="1"/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#00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sz w:val="24"/>
          <w:szCs w:val="24"/>
        </w:rPr>
        <w:t>3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2</w:t>
      </w:r>
      <w:r>
        <w:rPr>
          <w:rFonts w:ascii="Garamond" w:eastAsia="Garamond" w:hAnsi="Garamond" w:cs="Garamond"/>
          <w:b/>
          <w:bCs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SA.</w:t>
      </w:r>
    </w:p>
    <w:p w:rsidR="00803D45" w:rsidRDefault="00803D45">
      <w:pPr>
        <w:spacing w:before="9" w:line="170" w:lineRule="exact"/>
        <w:rPr>
          <w:sz w:val="17"/>
          <w:szCs w:val="17"/>
        </w:rPr>
      </w:pP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Pr="007A6DC0" w:rsidRDefault="00DC2C63">
      <w:pPr>
        <w:pStyle w:val="Heading1"/>
        <w:jc w:val="center"/>
        <w:rPr>
          <w:i w:val="0"/>
          <w:color w:val="0F243E" w:themeColor="text2" w:themeShade="80"/>
        </w:rPr>
      </w:pPr>
      <w:r w:rsidRPr="007A6DC0">
        <w:rPr>
          <w:color w:val="0F243E" w:themeColor="text2" w:themeShade="80"/>
        </w:rPr>
        <w:t>S</w:t>
      </w:r>
      <w:r w:rsidRPr="007A6DC0">
        <w:rPr>
          <w:color w:val="0F243E" w:themeColor="text2" w:themeShade="80"/>
          <w:spacing w:val="-1"/>
        </w:rPr>
        <w:t>o</w:t>
      </w:r>
      <w:r w:rsidRPr="007A6DC0">
        <w:rPr>
          <w:color w:val="0F243E" w:themeColor="text2" w:themeShade="80"/>
        </w:rPr>
        <w:t>u</w:t>
      </w:r>
      <w:r w:rsidRPr="007A6DC0">
        <w:rPr>
          <w:color w:val="0F243E" w:themeColor="text2" w:themeShade="80"/>
          <w:spacing w:val="-1"/>
        </w:rPr>
        <w:t>r</w:t>
      </w:r>
      <w:r w:rsidRPr="007A6DC0">
        <w:rPr>
          <w:color w:val="0F243E" w:themeColor="text2" w:themeShade="80"/>
        </w:rPr>
        <w:t>c</w:t>
      </w:r>
      <w:r w:rsidRPr="007A6DC0">
        <w:rPr>
          <w:color w:val="0F243E" w:themeColor="text2" w:themeShade="80"/>
          <w:spacing w:val="-1"/>
        </w:rPr>
        <w:t>e</w:t>
      </w:r>
      <w:r w:rsidRPr="007A6DC0">
        <w:rPr>
          <w:color w:val="0F243E" w:themeColor="text2" w:themeShade="80"/>
        </w:rPr>
        <w:t>s</w:t>
      </w:r>
      <w:r w:rsidRPr="007A6DC0">
        <w:rPr>
          <w:color w:val="0F243E" w:themeColor="text2" w:themeShade="80"/>
          <w:spacing w:val="-2"/>
        </w:rPr>
        <w:t xml:space="preserve"> </w:t>
      </w:r>
      <w:r w:rsidRPr="007A6DC0">
        <w:rPr>
          <w:color w:val="0F243E" w:themeColor="text2" w:themeShade="80"/>
          <w:spacing w:val="-1"/>
        </w:rPr>
        <w:t>o</w:t>
      </w:r>
      <w:r w:rsidRPr="007A6DC0">
        <w:rPr>
          <w:color w:val="0F243E" w:themeColor="text2" w:themeShade="80"/>
        </w:rPr>
        <w:t>f</w:t>
      </w:r>
      <w:r w:rsidRPr="007A6DC0">
        <w:rPr>
          <w:color w:val="0F243E" w:themeColor="text2" w:themeShade="80"/>
          <w:spacing w:val="-1"/>
        </w:rPr>
        <w:t xml:space="preserve"> </w:t>
      </w:r>
      <w:r w:rsidRPr="007A6DC0">
        <w:rPr>
          <w:color w:val="0F243E" w:themeColor="text2" w:themeShade="80"/>
        </w:rPr>
        <w:t>F</w:t>
      </w:r>
      <w:r w:rsidRPr="007A6DC0">
        <w:rPr>
          <w:color w:val="0F243E" w:themeColor="text2" w:themeShade="80"/>
          <w:spacing w:val="-2"/>
        </w:rPr>
        <w:t>i</w:t>
      </w:r>
      <w:r w:rsidRPr="007A6DC0">
        <w:rPr>
          <w:color w:val="0F243E" w:themeColor="text2" w:themeShade="80"/>
          <w:spacing w:val="-3"/>
        </w:rPr>
        <w:t>n</w:t>
      </w:r>
      <w:r w:rsidRPr="007A6DC0">
        <w:rPr>
          <w:color w:val="0F243E" w:themeColor="text2" w:themeShade="80"/>
          <w:spacing w:val="-1"/>
        </w:rPr>
        <w:t>a</w:t>
      </w:r>
      <w:r w:rsidRPr="007A6DC0">
        <w:rPr>
          <w:color w:val="0F243E" w:themeColor="text2" w:themeShade="80"/>
        </w:rPr>
        <w:t>nc</w:t>
      </w:r>
      <w:r w:rsidRPr="007A6DC0">
        <w:rPr>
          <w:color w:val="0F243E" w:themeColor="text2" w:themeShade="80"/>
          <w:spacing w:val="-2"/>
        </w:rPr>
        <w:t>i</w:t>
      </w:r>
      <w:r w:rsidRPr="007A6DC0">
        <w:rPr>
          <w:color w:val="0F243E" w:themeColor="text2" w:themeShade="80"/>
          <w:spacing w:val="-1"/>
        </w:rPr>
        <w:t>a</w:t>
      </w:r>
      <w:r w:rsidRPr="007A6DC0">
        <w:rPr>
          <w:color w:val="0F243E" w:themeColor="text2" w:themeShade="80"/>
        </w:rPr>
        <w:t>l</w:t>
      </w:r>
      <w:r w:rsidRPr="007A6DC0">
        <w:rPr>
          <w:color w:val="0F243E" w:themeColor="text2" w:themeShade="80"/>
          <w:spacing w:val="-1"/>
        </w:rPr>
        <w:t xml:space="preserve"> </w:t>
      </w:r>
      <w:r w:rsidRPr="007A6DC0">
        <w:rPr>
          <w:color w:val="0F243E" w:themeColor="text2" w:themeShade="80"/>
          <w:spacing w:val="1"/>
        </w:rPr>
        <w:t>A</w:t>
      </w:r>
      <w:r w:rsidRPr="007A6DC0">
        <w:rPr>
          <w:color w:val="0F243E" w:themeColor="text2" w:themeShade="80"/>
          <w:spacing w:val="-2"/>
        </w:rPr>
        <w:t>i</w:t>
      </w:r>
      <w:r w:rsidRPr="007A6DC0">
        <w:rPr>
          <w:color w:val="0F243E" w:themeColor="text2" w:themeShade="80"/>
        </w:rPr>
        <w:t>d</w:t>
      </w:r>
      <w:r w:rsidRPr="007A6DC0">
        <w:rPr>
          <w:color w:val="0F243E" w:themeColor="text2" w:themeShade="80"/>
          <w:spacing w:val="-1"/>
        </w:rPr>
        <w:t xml:space="preserve"> </w:t>
      </w:r>
      <w:r w:rsidRPr="007A6DC0">
        <w:rPr>
          <w:color w:val="0F243E" w:themeColor="text2" w:themeShade="80"/>
          <w:spacing w:val="2"/>
        </w:rPr>
        <w:t>(</w:t>
      </w:r>
      <w:r w:rsidRPr="007A6DC0">
        <w:rPr>
          <w:color w:val="0F243E" w:themeColor="text2" w:themeShade="80"/>
          <w:spacing w:val="-2"/>
        </w:rPr>
        <w:t>FA</w:t>
      </w:r>
      <w:r w:rsidRPr="007A6DC0">
        <w:rPr>
          <w:color w:val="0F243E" w:themeColor="text2" w:themeShade="80"/>
        </w:rPr>
        <w:t>FSA</w:t>
      </w:r>
      <w:r w:rsidRPr="007A6DC0">
        <w:rPr>
          <w:color w:val="0F243E" w:themeColor="text2" w:themeShade="80"/>
          <w:spacing w:val="-2"/>
        </w:rPr>
        <w:t xml:space="preserve"> </w:t>
      </w:r>
      <w:r w:rsidRPr="007A6DC0">
        <w:rPr>
          <w:color w:val="0F243E" w:themeColor="text2" w:themeShade="80"/>
        </w:rPr>
        <w:t>re</w:t>
      </w:r>
      <w:r w:rsidRPr="007A6DC0">
        <w:rPr>
          <w:color w:val="0F243E" w:themeColor="text2" w:themeShade="80"/>
          <w:spacing w:val="-1"/>
        </w:rPr>
        <w:t>q</w:t>
      </w:r>
      <w:r w:rsidRPr="007A6DC0">
        <w:rPr>
          <w:color w:val="0F243E" w:themeColor="text2" w:themeShade="80"/>
        </w:rPr>
        <w:t>u</w:t>
      </w:r>
      <w:r w:rsidRPr="007A6DC0">
        <w:rPr>
          <w:color w:val="0F243E" w:themeColor="text2" w:themeShade="80"/>
          <w:spacing w:val="-2"/>
        </w:rPr>
        <w:t>i</w:t>
      </w:r>
      <w:r w:rsidRPr="007A6DC0">
        <w:rPr>
          <w:color w:val="0F243E" w:themeColor="text2" w:themeShade="80"/>
        </w:rPr>
        <w:t>r</w:t>
      </w:r>
      <w:r w:rsidRPr="007A6DC0">
        <w:rPr>
          <w:color w:val="0F243E" w:themeColor="text2" w:themeShade="80"/>
          <w:spacing w:val="-3"/>
        </w:rPr>
        <w:t>e</w:t>
      </w:r>
      <w:r w:rsidRPr="007A6DC0">
        <w:rPr>
          <w:color w:val="0F243E" w:themeColor="text2" w:themeShade="80"/>
          <w:spacing w:val="1"/>
        </w:rPr>
        <w:t>d</w:t>
      </w:r>
      <w:r w:rsidRPr="007A6DC0">
        <w:rPr>
          <w:color w:val="0F243E" w:themeColor="text2" w:themeShade="80"/>
        </w:rPr>
        <w:t>)</w:t>
      </w:r>
    </w:p>
    <w:p w:rsidR="00803D45" w:rsidRDefault="00803D45">
      <w:pPr>
        <w:spacing w:before="8" w:line="260" w:lineRule="exact"/>
        <w:rPr>
          <w:sz w:val="26"/>
          <w:szCs w:val="26"/>
        </w:rPr>
      </w:pPr>
    </w:p>
    <w:p w:rsidR="00803D45" w:rsidRPr="007A6DC0" w:rsidRDefault="00DC2C63">
      <w:pPr>
        <w:pStyle w:val="Heading2"/>
        <w:rPr>
          <w:b w:val="0"/>
          <w:bCs w:val="0"/>
          <w:i/>
          <w:color w:val="0F243E" w:themeColor="text2" w:themeShade="80"/>
        </w:rPr>
      </w:pPr>
      <w:r w:rsidRPr="007A6DC0">
        <w:rPr>
          <w:i/>
          <w:color w:val="0F243E" w:themeColor="text2" w:themeShade="80"/>
          <w:spacing w:val="1"/>
        </w:rPr>
        <w:t>5</w:t>
      </w:r>
      <w:r w:rsidRPr="007A6DC0">
        <w:rPr>
          <w:i/>
          <w:color w:val="0F243E" w:themeColor="text2" w:themeShade="80"/>
          <w:position w:val="8"/>
          <w:sz w:val="17"/>
          <w:szCs w:val="17"/>
        </w:rPr>
        <w:t>th</w:t>
      </w:r>
      <w:r w:rsidRPr="007A6DC0">
        <w:rPr>
          <w:i/>
          <w:color w:val="0F243E" w:themeColor="text2" w:themeShade="80"/>
          <w:spacing w:val="25"/>
          <w:position w:val="8"/>
          <w:sz w:val="17"/>
          <w:szCs w:val="17"/>
        </w:rPr>
        <w:t xml:space="preserve"> </w:t>
      </w:r>
      <w:r w:rsidRPr="007A6DC0">
        <w:rPr>
          <w:i/>
          <w:color w:val="0F243E" w:themeColor="text2" w:themeShade="80"/>
        </w:rPr>
        <w:t>Y</w:t>
      </w:r>
      <w:r w:rsidRPr="007A6DC0">
        <w:rPr>
          <w:i/>
          <w:color w:val="0F243E" w:themeColor="text2" w:themeShade="80"/>
          <w:spacing w:val="-2"/>
        </w:rPr>
        <w:t>ea</w:t>
      </w:r>
      <w:r w:rsidRPr="007A6DC0">
        <w:rPr>
          <w:i/>
          <w:color w:val="0F243E" w:themeColor="text2" w:themeShade="80"/>
        </w:rPr>
        <w:t xml:space="preserve">r </w:t>
      </w:r>
      <w:r w:rsidRPr="007A6DC0">
        <w:rPr>
          <w:i/>
          <w:color w:val="0F243E" w:themeColor="text2" w:themeShade="80"/>
          <w:spacing w:val="-3"/>
        </w:rPr>
        <w:t>E</w:t>
      </w:r>
      <w:r w:rsidRPr="007A6DC0">
        <w:rPr>
          <w:i/>
          <w:color w:val="0F243E" w:themeColor="text2" w:themeShade="80"/>
          <w:spacing w:val="1"/>
        </w:rPr>
        <w:t>x</w:t>
      </w:r>
      <w:r w:rsidRPr="007A6DC0">
        <w:rPr>
          <w:i/>
          <w:color w:val="0F243E" w:themeColor="text2" w:themeShade="80"/>
        </w:rPr>
        <w:t>t</w:t>
      </w:r>
      <w:r w:rsidRPr="007A6DC0">
        <w:rPr>
          <w:i/>
          <w:color w:val="0F243E" w:themeColor="text2" w:themeShade="80"/>
          <w:spacing w:val="1"/>
        </w:rPr>
        <w:t>e</w:t>
      </w:r>
      <w:r w:rsidRPr="007A6DC0">
        <w:rPr>
          <w:i/>
          <w:color w:val="0F243E" w:themeColor="text2" w:themeShade="80"/>
          <w:spacing w:val="-2"/>
        </w:rPr>
        <w:t>n</w:t>
      </w:r>
      <w:r w:rsidRPr="007A6DC0">
        <w:rPr>
          <w:i/>
          <w:color w:val="0F243E" w:themeColor="text2" w:themeShade="80"/>
        </w:rPr>
        <w:t>s</w:t>
      </w:r>
      <w:r w:rsidRPr="007A6DC0">
        <w:rPr>
          <w:i/>
          <w:color w:val="0F243E" w:themeColor="text2" w:themeShade="80"/>
          <w:spacing w:val="-3"/>
        </w:rPr>
        <w:t>i</w:t>
      </w:r>
      <w:r w:rsidRPr="007A6DC0">
        <w:rPr>
          <w:i/>
          <w:color w:val="0F243E" w:themeColor="text2" w:themeShade="80"/>
          <w:spacing w:val="-1"/>
        </w:rPr>
        <w:t>o</w:t>
      </w:r>
      <w:r w:rsidRPr="007A6DC0">
        <w:rPr>
          <w:i/>
          <w:color w:val="0F243E" w:themeColor="text2" w:themeShade="80"/>
        </w:rPr>
        <w:t>n</w:t>
      </w:r>
      <w:r w:rsidRPr="007A6DC0">
        <w:rPr>
          <w:i/>
          <w:color w:val="0F243E" w:themeColor="text2" w:themeShade="80"/>
          <w:spacing w:val="-2"/>
        </w:rPr>
        <w:t xml:space="preserve"> </w:t>
      </w:r>
      <w:r w:rsidRPr="007A6DC0">
        <w:rPr>
          <w:i/>
          <w:color w:val="0F243E" w:themeColor="text2" w:themeShade="80"/>
          <w:spacing w:val="-1"/>
        </w:rPr>
        <w:t>o</w:t>
      </w:r>
      <w:r w:rsidRPr="007A6DC0">
        <w:rPr>
          <w:i/>
          <w:color w:val="0F243E" w:themeColor="text2" w:themeShade="80"/>
        </w:rPr>
        <w:t xml:space="preserve">f </w:t>
      </w:r>
      <w:r w:rsidRPr="007A6DC0">
        <w:rPr>
          <w:i/>
          <w:color w:val="0F243E" w:themeColor="text2" w:themeShade="80"/>
          <w:spacing w:val="-2"/>
        </w:rPr>
        <w:t>C</w:t>
      </w:r>
      <w:r w:rsidRPr="007A6DC0">
        <w:rPr>
          <w:i/>
          <w:color w:val="0F243E" w:themeColor="text2" w:themeShade="80"/>
          <w:spacing w:val="1"/>
        </w:rPr>
        <w:t>a</w:t>
      </w:r>
      <w:r w:rsidRPr="007A6DC0">
        <w:rPr>
          <w:i/>
          <w:color w:val="0F243E" w:themeColor="text2" w:themeShade="80"/>
        </w:rPr>
        <w:t>l</w:t>
      </w:r>
      <w:r w:rsidRPr="007A6DC0">
        <w:rPr>
          <w:i/>
          <w:color w:val="0F243E" w:themeColor="text2" w:themeShade="80"/>
          <w:spacing w:val="-1"/>
        </w:rPr>
        <w:t xml:space="preserve"> </w:t>
      </w:r>
      <w:r w:rsidRPr="007A6DC0">
        <w:rPr>
          <w:i/>
          <w:color w:val="0F243E" w:themeColor="text2" w:themeShade="80"/>
          <w:spacing w:val="-2"/>
        </w:rPr>
        <w:t>Gr</w:t>
      </w:r>
      <w:r w:rsidRPr="007A6DC0">
        <w:rPr>
          <w:i/>
          <w:color w:val="0F243E" w:themeColor="text2" w:themeShade="80"/>
          <w:spacing w:val="1"/>
        </w:rPr>
        <w:t>a</w:t>
      </w:r>
      <w:r w:rsidRPr="007A6DC0">
        <w:rPr>
          <w:i/>
          <w:color w:val="0F243E" w:themeColor="text2" w:themeShade="80"/>
          <w:spacing w:val="-2"/>
        </w:rPr>
        <w:t>nt</w:t>
      </w:r>
    </w:p>
    <w:p w:rsidR="00803D45" w:rsidRDefault="00DC2C63">
      <w:pPr>
        <w:pStyle w:val="BodyText"/>
        <w:spacing w:before="3" w:line="239" w:lineRule="auto"/>
        <w:ind w:left="120" w:right="177" w:firstLine="0"/>
      </w:pPr>
      <w: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eceived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d</w:t>
      </w:r>
      <w:r>
        <w:t>ua</w:t>
      </w:r>
      <w:r>
        <w:rPr>
          <w:spacing w:val="-1"/>
        </w:rPr>
        <w:t>t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>i</w:t>
      </w:r>
      <w:r>
        <w:t>gi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-2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5"/>
        </w:rPr>
        <w:t xml:space="preserve"> </w:t>
      </w:r>
      <w:r>
        <w:t>awa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tt</w:t>
      </w:r>
      <w:r>
        <w:t>e</w:t>
      </w:r>
      <w:r>
        <w:rPr>
          <w:spacing w:val="-1"/>
        </w:rPr>
        <w:t>n</w:t>
      </w:r>
      <w:r>
        <w:t>da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>m</w:t>
      </w:r>
      <w:r>
        <w:rPr>
          <w:spacing w:val="-4"/>
        </w:rPr>
        <w:t xml:space="preserve"> </w:t>
      </w:r>
      <w:r>
        <w:t>lea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t>ac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r</w:t>
      </w:r>
      <w:r>
        <w:t>ede</w:t>
      </w:r>
      <w:r>
        <w:rPr>
          <w:spacing w:val="-1"/>
        </w:rPr>
        <w:t>nt</w:t>
      </w:r>
      <w:r>
        <w:t>ial.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nia</w:t>
      </w:r>
      <w:r>
        <w:rPr>
          <w:spacing w:val="-3"/>
        </w:rPr>
        <w:t xml:space="preserve"> S</w:t>
      </w:r>
      <w:r>
        <w:rPr>
          <w:spacing w:val="-1"/>
        </w:rPr>
        <w:t>t</w:t>
      </w:r>
      <w:r>
        <w:t>udent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omm</w:t>
      </w:r>
      <w:r>
        <w:t>i</w:t>
      </w:r>
      <w:r>
        <w:rPr>
          <w:spacing w:val="-2"/>
        </w:rPr>
        <w:t>ss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(G-</w:t>
      </w:r>
      <w:r>
        <w:t>44)</w:t>
      </w:r>
    </w:p>
    <w:p w:rsidR="00803D45" w:rsidRDefault="001D56FD">
      <w:pPr>
        <w:pStyle w:val="BodyText"/>
        <w:spacing w:before="2" w:line="239" w:lineRule="auto"/>
        <w:ind w:left="120" w:right="275" w:firstLine="0"/>
        <w:rPr>
          <w:color w:val="000000"/>
        </w:rPr>
      </w:pPr>
      <w:hyperlink r:id="rId9" w:history="1">
        <w:r w:rsidR="00DC2C63" w:rsidRPr="00FC56E7">
          <w:rPr>
            <w:rStyle w:val="Hyperlink"/>
            <w:spacing w:val="1"/>
          </w:rPr>
          <w:t>R</w:t>
        </w:r>
        <w:r w:rsidR="00DC2C63" w:rsidRPr="00FC56E7">
          <w:rPr>
            <w:rStyle w:val="Hyperlink"/>
          </w:rPr>
          <w:t>eque</w:t>
        </w:r>
        <w:r w:rsidR="00DC2C63" w:rsidRPr="00FC56E7">
          <w:rPr>
            <w:rStyle w:val="Hyperlink"/>
            <w:spacing w:val="-2"/>
          </w:rPr>
          <w:t>s</w:t>
        </w:r>
        <w:r w:rsidR="00DC2C63" w:rsidRPr="00FC56E7">
          <w:rPr>
            <w:rStyle w:val="Hyperlink"/>
          </w:rPr>
          <w:t>t</w:t>
        </w:r>
        <w:r w:rsidR="00DC2C63" w:rsidRPr="00FC56E7">
          <w:rPr>
            <w:rStyle w:val="Hyperlink"/>
            <w:spacing w:val="-5"/>
          </w:rPr>
          <w:t xml:space="preserve"> </w:t>
        </w:r>
        <w:r w:rsidR="00DC2C63" w:rsidRPr="00FC56E7">
          <w:rPr>
            <w:rStyle w:val="Hyperlink"/>
            <w:spacing w:val="-1"/>
          </w:rPr>
          <w:t>fo</w:t>
        </w:r>
        <w:r w:rsidR="00DC2C63" w:rsidRPr="00FC56E7">
          <w:rPr>
            <w:rStyle w:val="Hyperlink"/>
          </w:rPr>
          <w:t>r</w:t>
        </w:r>
        <w:r w:rsidR="00DC2C63" w:rsidRPr="00FC56E7">
          <w:rPr>
            <w:rStyle w:val="Hyperlink"/>
            <w:spacing w:val="-4"/>
          </w:rPr>
          <w:t xml:space="preserve"> </w:t>
        </w:r>
        <w:r w:rsidR="00DC2C63" w:rsidRPr="00FC56E7">
          <w:rPr>
            <w:rStyle w:val="Hyperlink"/>
            <w:spacing w:val="1"/>
          </w:rPr>
          <w:t>C</w:t>
        </w:r>
        <w:r w:rsidR="00DC2C63" w:rsidRPr="00FC56E7">
          <w:rPr>
            <w:rStyle w:val="Hyperlink"/>
          </w:rPr>
          <w:t>al</w:t>
        </w:r>
        <w:r w:rsidR="00DC2C63" w:rsidRPr="00FC56E7">
          <w:rPr>
            <w:rStyle w:val="Hyperlink"/>
            <w:spacing w:val="-4"/>
          </w:rPr>
          <w:t xml:space="preserve"> </w:t>
        </w:r>
        <w:r w:rsidR="00DC2C63" w:rsidRPr="00FC56E7">
          <w:rPr>
            <w:rStyle w:val="Hyperlink"/>
            <w:spacing w:val="-1"/>
          </w:rPr>
          <w:t>Gr</w:t>
        </w:r>
        <w:r w:rsidR="00DC2C63" w:rsidRPr="00FC56E7">
          <w:rPr>
            <w:rStyle w:val="Hyperlink"/>
          </w:rPr>
          <w:t>a</w:t>
        </w:r>
        <w:r w:rsidR="00DC2C63" w:rsidRPr="00FC56E7">
          <w:rPr>
            <w:rStyle w:val="Hyperlink"/>
            <w:spacing w:val="-1"/>
          </w:rPr>
          <w:t>n</w:t>
        </w:r>
        <w:r w:rsidR="00DC2C63" w:rsidRPr="00FC56E7">
          <w:rPr>
            <w:rStyle w:val="Hyperlink"/>
          </w:rPr>
          <w:t>t</w:t>
        </w:r>
        <w:r w:rsidR="00DC2C63" w:rsidRPr="00FC56E7">
          <w:rPr>
            <w:rStyle w:val="Hyperlink"/>
            <w:spacing w:val="-5"/>
          </w:rPr>
          <w:t xml:space="preserve"> </w:t>
        </w:r>
        <w:r w:rsidR="00DC2C63" w:rsidRPr="00FC56E7">
          <w:rPr>
            <w:rStyle w:val="Hyperlink"/>
            <w:spacing w:val="-2"/>
          </w:rPr>
          <w:t>T</w:t>
        </w:r>
        <w:r w:rsidR="00DC2C63" w:rsidRPr="00FC56E7">
          <w:rPr>
            <w:rStyle w:val="Hyperlink"/>
          </w:rPr>
          <w:t>eac</w:t>
        </w:r>
        <w:r w:rsidR="00DC2C63" w:rsidRPr="00FC56E7">
          <w:rPr>
            <w:rStyle w:val="Hyperlink"/>
            <w:spacing w:val="-1"/>
          </w:rPr>
          <w:t>h</w:t>
        </w:r>
        <w:r w:rsidR="00DC2C63" w:rsidRPr="00FC56E7">
          <w:rPr>
            <w:rStyle w:val="Hyperlink"/>
          </w:rPr>
          <w:t>i</w:t>
        </w:r>
        <w:r w:rsidR="00DC2C63" w:rsidRPr="00FC56E7">
          <w:rPr>
            <w:rStyle w:val="Hyperlink"/>
            <w:spacing w:val="-1"/>
          </w:rPr>
          <w:t>n</w:t>
        </w:r>
        <w:r w:rsidR="00DC2C63" w:rsidRPr="00FC56E7">
          <w:rPr>
            <w:rStyle w:val="Hyperlink"/>
          </w:rPr>
          <w:t>g</w:t>
        </w:r>
        <w:r w:rsidR="00DC2C63" w:rsidRPr="00FC56E7">
          <w:rPr>
            <w:rStyle w:val="Hyperlink"/>
            <w:spacing w:val="-3"/>
          </w:rPr>
          <w:t xml:space="preserve"> </w:t>
        </w:r>
        <w:r w:rsidR="00DC2C63" w:rsidRPr="00FC56E7">
          <w:rPr>
            <w:rStyle w:val="Hyperlink"/>
            <w:spacing w:val="1"/>
          </w:rPr>
          <w:t>C</w:t>
        </w:r>
        <w:r w:rsidR="00DC2C63" w:rsidRPr="00FC56E7">
          <w:rPr>
            <w:rStyle w:val="Hyperlink"/>
            <w:spacing w:val="-1"/>
          </w:rPr>
          <w:t>r</w:t>
        </w:r>
        <w:r w:rsidR="00DC2C63" w:rsidRPr="00FC56E7">
          <w:rPr>
            <w:rStyle w:val="Hyperlink"/>
          </w:rPr>
          <w:t>e</w:t>
        </w:r>
        <w:r w:rsidR="00DC2C63" w:rsidRPr="00FC56E7">
          <w:rPr>
            <w:rStyle w:val="Hyperlink"/>
            <w:spacing w:val="-3"/>
          </w:rPr>
          <w:t>d</w:t>
        </w:r>
        <w:r w:rsidR="00DC2C63" w:rsidRPr="00FC56E7">
          <w:rPr>
            <w:rStyle w:val="Hyperlink"/>
          </w:rPr>
          <w:t>e</w:t>
        </w:r>
        <w:r w:rsidR="00DC2C63" w:rsidRPr="00FC56E7">
          <w:rPr>
            <w:rStyle w:val="Hyperlink"/>
            <w:spacing w:val="-1"/>
          </w:rPr>
          <w:t>nt</w:t>
        </w:r>
        <w:r w:rsidR="00DC2C63" w:rsidRPr="00FC56E7">
          <w:rPr>
            <w:rStyle w:val="Hyperlink"/>
          </w:rPr>
          <w:t>ial</w:t>
        </w:r>
        <w:r w:rsidR="00DC2C63" w:rsidRPr="00FC56E7">
          <w:rPr>
            <w:rStyle w:val="Hyperlink"/>
            <w:spacing w:val="-4"/>
          </w:rPr>
          <w:t xml:space="preserve"> </w:t>
        </w:r>
        <w:r w:rsidR="00DC2C63" w:rsidRPr="00FC56E7">
          <w:rPr>
            <w:rStyle w:val="Hyperlink"/>
            <w:spacing w:val="-1"/>
          </w:rPr>
          <w:t>Pro</w:t>
        </w:r>
        <w:r w:rsidR="00DC2C63" w:rsidRPr="00FC56E7">
          <w:rPr>
            <w:rStyle w:val="Hyperlink"/>
          </w:rPr>
          <w:t>g</w:t>
        </w:r>
        <w:r w:rsidR="00DC2C63" w:rsidRPr="00FC56E7">
          <w:rPr>
            <w:rStyle w:val="Hyperlink"/>
            <w:spacing w:val="-1"/>
          </w:rPr>
          <w:t>r</w:t>
        </w:r>
        <w:r w:rsidR="00DC2C63" w:rsidRPr="00FC56E7">
          <w:rPr>
            <w:rStyle w:val="Hyperlink"/>
            <w:spacing w:val="-2"/>
          </w:rPr>
          <w:t>a</w:t>
        </w:r>
        <w:r w:rsidR="00DC2C63" w:rsidRPr="00FC56E7">
          <w:rPr>
            <w:rStyle w:val="Hyperlink"/>
          </w:rPr>
          <w:t>m</w:t>
        </w:r>
        <w:r w:rsidR="00DC2C63" w:rsidRPr="00FC56E7">
          <w:rPr>
            <w:rStyle w:val="Hyperlink"/>
            <w:spacing w:val="-5"/>
          </w:rPr>
          <w:t xml:space="preserve"> </w:t>
        </w:r>
        <w:r w:rsidR="00DC2C63" w:rsidRPr="00FC56E7">
          <w:rPr>
            <w:rStyle w:val="Hyperlink"/>
            <w:spacing w:val="-2"/>
          </w:rPr>
          <w:t>B</w:t>
        </w:r>
        <w:r w:rsidR="00DC2C63" w:rsidRPr="00FC56E7">
          <w:rPr>
            <w:rStyle w:val="Hyperlink"/>
          </w:rPr>
          <w:t>e</w:t>
        </w:r>
        <w:r w:rsidR="00DC2C63" w:rsidRPr="00FC56E7">
          <w:rPr>
            <w:rStyle w:val="Hyperlink"/>
            <w:spacing w:val="-1"/>
          </w:rPr>
          <w:t>n</w:t>
        </w:r>
        <w:r w:rsidR="00DC2C63" w:rsidRPr="00FC56E7">
          <w:rPr>
            <w:rStyle w:val="Hyperlink"/>
          </w:rPr>
          <w:t>e</w:t>
        </w:r>
        <w:r w:rsidR="00DC2C63" w:rsidRPr="00FC56E7">
          <w:rPr>
            <w:rStyle w:val="Hyperlink"/>
            <w:spacing w:val="-1"/>
          </w:rPr>
          <w:t>f</w:t>
        </w:r>
        <w:r w:rsidR="00DC2C63" w:rsidRPr="00FC56E7">
          <w:rPr>
            <w:rStyle w:val="Hyperlink"/>
          </w:rPr>
          <w:t>i</w:t>
        </w:r>
        <w:r w:rsidR="00DC2C63" w:rsidRPr="00FC56E7">
          <w:rPr>
            <w:rStyle w:val="Hyperlink"/>
            <w:spacing w:val="-1"/>
          </w:rPr>
          <w:t>t</w:t>
        </w:r>
        <w:r w:rsidR="00DC2C63" w:rsidRPr="00FC56E7">
          <w:rPr>
            <w:rStyle w:val="Hyperlink"/>
          </w:rPr>
          <w:t>s</w:t>
        </w:r>
      </w:hyperlink>
      <w:r w:rsidR="00DC2C63">
        <w:rPr>
          <w:color w:val="0000FF"/>
          <w:spacing w:val="-5"/>
          <w:u w:val="single" w:color="0000FF"/>
        </w:rPr>
        <w:t xml:space="preserve"> </w:t>
      </w:r>
      <w:r w:rsidR="00DC2C63">
        <w:rPr>
          <w:color w:val="000000"/>
          <w:spacing w:val="-1"/>
        </w:rPr>
        <w:t>m</w:t>
      </w:r>
      <w:r w:rsidR="00DC2C63">
        <w:rPr>
          <w:color w:val="000000"/>
        </w:rPr>
        <w:t>u</w:t>
      </w:r>
      <w:r w:rsidR="00DC2C63">
        <w:rPr>
          <w:color w:val="000000"/>
          <w:spacing w:val="-2"/>
        </w:rPr>
        <w:t>s</w:t>
      </w:r>
      <w:r w:rsidR="00DC2C63">
        <w:rPr>
          <w:color w:val="000000"/>
        </w:rPr>
        <w:t>t</w:t>
      </w:r>
      <w:r w:rsidR="00DC2C63">
        <w:rPr>
          <w:color w:val="000000"/>
          <w:spacing w:val="-4"/>
        </w:rPr>
        <w:t xml:space="preserve"> </w:t>
      </w:r>
      <w:r w:rsidR="00DC2C63">
        <w:rPr>
          <w:color w:val="000000"/>
        </w:rPr>
        <w:t>be</w:t>
      </w:r>
      <w:r w:rsidR="00DC2C63">
        <w:rPr>
          <w:color w:val="000000"/>
          <w:spacing w:val="-1"/>
        </w:rPr>
        <w:t xml:space="preserve"> </w:t>
      </w:r>
      <w:r w:rsidR="00DC2C63">
        <w:rPr>
          <w:color w:val="000000"/>
          <w:spacing w:val="-2"/>
        </w:rPr>
        <w:t>s</w:t>
      </w:r>
      <w:r w:rsidR="00DC2C63">
        <w:rPr>
          <w:color w:val="000000"/>
        </w:rPr>
        <w:t>ub</w:t>
      </w:r>
      <w:r w:rsidR="00DC2C63">
        <w:rPr>
          <w:color w:val="000000"/>
          <w:spacing w:val="-1"/>
        </w:rPr>
        <w:t>m</w:t>
      </w:r>
      <w:r w:rsidR="00DC2C63">
        <w:rPr>
          <w:color w:val="000000"/>
          <w:spacing w:val="2"/>
        </w:rPr>
        <w:t>i</w:t>
      </w:r>
      <w:r w:rsidR="00DC2C63">
        <w:rPr>
          <w:color w:val="000000"/>
          <w:spacing w:val="-1"/>
        </w:rPr>
        <w:t>tt</w:t>
      </w:r>
      <w:r w:rsidR="00DC2C63">
        <w:rPr>
          <w:color w:val="000000"/>
        </w:rPr>
        <w:t>ed</w:t>
      </w:r>
      <w:r w:rsidR="00DC2C63">
        <w:rPr>
          <w:color w:val="000000"/>
          <w:spacing w:val="-3"/>
        </w:rPr>
        <w:t xml:space="preserve"> </w:t>
      </w:r>
      <w:r w:rsidR="00DC2C63">
        <w:rPr>
          <w:color w:val="000000"/>
        </w:rPr>
        <w:t>wi</w:t>
      </w:r>
      <w:r w:rsidR="00DC2C63">
        <w:rPr>
          <w:color w:val="000000"/>
          <w:spacing w:val="-1"/>
        </w:rPr>
        <w:t>t</w:t>
      </w:r>
      <w:r w:rsidR="00DC2C63">
        <w:rPr>
          <w:color w:val="000000"/>
        </w:rPr>
        <w:t>hin</w:t>
      </w:r>
      <w:r w:rsidR="00DC2C63">
        <w:rPr>
          <w:color w:val="000000"/>
          <w:spacing w:val="-4"/>
        </w:rPr>
        <w:t xml:space="preserve"> </w:t>
      </w:r>
      <w:r w:rsidR="00DC2C63">
        <w:rPr>
          <w:color w:val="000000"/>
        </w:rPr>
        <w:t>15</w:t>
      </w:r>
      <w:r w:rsidR="00DC2C63">
        <w:rPr>
          <w:color w:val="000000"/>
          <w:spacing w:val="-4"/>
        </w:rPr>
        <w:t xml:space="preserve"> </w:t>
      </w:r>
      <w:r w:rsidR="00DC2C63">
        <w:rPr>
          <w:color w:val="000000"/>
          <w:spacing w:val="-1"/>
        </w:rPr>
        <w:t>m</w:t>
      </w:r>
      <w:r w:rsidR="00DC2C63">
        <w:rPr>
          <w:color w:val="000000"/>
        </w:rPr>
        <w:t>on</w:t>
      </w:r>
      <w:r w:rsidR="00DC2C63">
        <w:rPr>
          <w:color w:val="000000"/>
          <w:spacing w:val="-1"/>
        </w:rPr>
        <w:t>t</w:t>
      </w:r>
      <w:r w:rsidR="00DC2C63">
        <w:rPr>
          <w:color w:val="000000"/>
        </w:rPr>
        <w:t>hs</w:t>
      </w:r>
      <w:r w:rsidR="00DC2C63">
        <w:rPr>
          <w:color w:val="000000"/>
          <w:spacing w:val="-5"/>
        </w:rPr>
        <w:t xml:space="preserve"> </w:t>
      </w:r>
      <w:r w:rsidR="00DC2C63">
        <w:rPr>
          <w:color w:val="000000"/>
        </w:rPr>
        <w:t>of</w:t>
      </w:r>
      <w:r w:rsidR="00DC2C63">
        <w:rPr>
          <w:color w:val="000000"/>
          <w:spacing w:val="-4"/>
        </w:rPr>
        <w:t xml:space="preserve"> </w:t>
      </w:r>
      <w:r w:rsidR="00DC2C63">
        <w:rPr>
          <w:color w:val="000000"/>
          <w:spacing w:val="2"/>
        </w:rPr>
        <w:t>t</w:t>
      </w:r>
      <w:r w:rsidR="00DC2C63">
        <w:rPr>
          <w:color w:val="000000"/>
        </w:rPr>
        <w:t>he</w:t>
      </w:r>
      <w:r w:rsidR="00DC2C63">
        <w:rPr>
          <w:color w:val="000000"/>
          <w:spacing w:val="-4"/>
        </w:rPr>
        <w:t xml:space="preserve"> </w:t>
      </w:r>
      <w:r w:rsidR="00DC2C63">
        <w:rPr>
          <w:color w:val="000000"/>
        </w:rPr>
        <w:t>la</w:t>
      </w:r>
      <w:r w:rsidR="00DC2C63">
        <w:rPr>
          <w:color w:val="000000"/>
          <w:spacing w:val="-2"/>
        </w:rPr>
        <w:t>s</w:t>
      </w:r>
      <w:r w:rsidR="00DC2C63">
        <w:rPr>
          <w:color w:val="000000"/>
        </w:rPr>
        <w:t>t</w:t>
      </w:r>
      <w:r w:rsidR="00DC2C63">
        <w:rPr>
          <w:color w:val="000000"/>
          <w:spacing w:val="-4"/>
        </w:rPr>
        <w:t xml:space="preserve"> </w:t>
      </w:r>
      <w:r w:rsidR="00DC2C63">
        <w:rPr>
          <w:color w:val="000000"/>
          <w:spacing w:val="-1"/>
        </w:rPr>
        <w:t>t</w:t>
      </w:r>
      <w:r w:rsidR="00DC2C63">
        <w:rPr>
          <w:color w:val="000000"/>
        </w:rPr>
        <w:t>e</w:t>
      </w:r>
      <w:r w:rsidR="00DC2C63">
        <w:rPr>
          <w:color w:val="000000"/>
          <w:spacing w:val="-1"/>
        </w:rPr>
        <w:t>r</w:t>
      </w:r>
      <w:r w:rsidR="00DC2C63">
        <w:rPr>
          <w:color w:val="000000"/>
        </w:rPr>
        <w:t>m</w:t>
      </w:r>
      <w:r w:rsidR="00DC2C63">
        <w:rPr>
          <w:color w:val="000000"/>
          <w:w w:val="99"/>
        </w:rPr>
        <w:t xml:space="preserve"> </w:t>
      </w:r>
      <w:r w:rsidR="00DC2C63">
        <w:rPr>
          <w:color w:val="000000"/>
        </w:rPr>
        <w:t>of</w:t>
      </w:r>
      <w:r w:rsidR="00DC2C63">
        <w:rPr>
          <w:color w:val="000000"/>
          <w:spacing w:val="-7"/>
        </w:rPr>
        <w:t xml:space="preserve"> </w:t>
      </w:r>
      <w:r w:rsidR="00DC2C63">
        <w:rPr>
          <w:color w:val="000000"/>
        </w:rPr>
        <w:t>unde</w:t>
      </w:r>
      <w:r w:rsidR="00DC2C63">
        <w:rPr>
          <w:color w:val="000000"/>
          <w:spacing w:val="-1"/>
        </w:rPr>
        <w:t>r</w:t>
      </w:r>
      <w:r w:rsidR="00DC2C63">
        <w:rPr>
          <w:color w:val="000000"/>
        </w:rPr>
        <w:t>g</w:t>
      </w:r>
      <w:r w:rsidR="00DC2C63">
        <w:rPr>
          <w:color w:val="000000"/>
          <w:spacing w:val="-1"/>
        </w:rPr>
        <w:t>r</w:t>
      </w:r>
      <w:r w:rsidR="00DC2C63">
        <w:rPr>
          <w:color w:val="000000"/>
        </w:rPr>
        <w:t>adua</w:t>
      </w:r>
      <w:r w:rsidR="00DC2C63">
        <w:rPr>
          <w:color w:val="000000"/>
          <w:spacing w:val="-1"/>
        </w:rPr>
        <w:t>t</w:t>
      </w:r>
      <w:r w:rsidR="00DC2C63">
        <w:rPr>
          <w:color w:val="000000"/>
        </w:rPr>
        <w:t>e</w:t>
      </w:r>
      <w:r w:rsidR="00DC2C63">
        <w:rPr>
          <w:color w:val="000000"/>
          <w:spacing w:val="-5"/>
        </w:rPr>
        <w:t xml:space="preserve"> </w:t>
      </w:r>
      <w:r w:rsidR="00DC2C63">
        <w:rPr>
          <w:color w:val="000000"/>
          <w:spacing w:val="1"/>
        </w:rPr>
        <w:t>C</w:t>
      </w:r>
      <w:r w:rsidR="00DC2C63">
        <w:rPr>
          <w:color w:val="000000"/>
        </w:rPr>
        <w:t>al</w:t>
      </w:r>
      <w:r w:rsidR="00DC2C63">
        <w:rPr>
          <w:color w:val="000000"/>
          <w:spacing w:val="-5"/>
        </w:rPr>
        <w:t xml:space="preserve"> </w:t>
      </w:r>
      <w:r w:rsidR="00DC2C63">
        <w:rPr>
          <w:color w:val="000000"/>
          <w:spacing w:val="-1"/>
        </w:rPr>
        <w:t>Gr</w:t>
      </w:r>
      <w:r w:rsidR="00DC2C63">
        <w:rPr>
          <w:color w:val="000000"/>
          <w:spacing w:val="-2"/>
        </w:rPr>
        <w:t>a</w:t>
      </w:r>
      <w:r w:rsidR="00DC2C63">
        <w:rPr>
          <w:color w:val="000000"/>
        </w:rPr>
        <w:t>nt</w:t>
      </w:r>
      <w:r w:rsidR="00DC2C63">
        <w:rPr>
          <w:color w:val="000000"/>
          <w:spacing w:val="-6"/>
        </w:rPr>
        <w:t xml:space="preserve"> </w:t>
      </w:r>
      <w:r w:rsidR="00DC2C63">
        <w:rPr>
          <w:color w:val="000000"/>
        </w:rPr>
        <w:t>pay</w:t>
      </w:r>
      <w:r w:rsidR="00DC2C63">
        <w:rPr>
          <w:color w:val="000000"/>
          <w:spacing w:val="-1"/>
        </w:rPr>
        <w:t>m</w:t>
      </w:r>
      <w:r w:rsidR="00DC2C63">
        <w:rPr>
          <w:color w:val="000000"/>
        </w:rPr>
        <w:t>en</w:t>
      </w:r>
      <w:r w:rsidR="00DC2C63">
        <w:rPr>
          <w:color w:val="000000"/>
          <w:spacing w:val="-1"/>
        </w:rPr>
        <w:t>t</w:t>
      </w:r>
      <w:r w:rsidR="00DC2C63">
        <w:rPr>
          <w:color w:val="000000"/>
        </w:rPr>
        <w:t>.</w:t>
      </w:r>
    </w:p>
    <w:p w:rsidR="004A0DB7" w:rsidRDefault="004A0DB7">
      <w:pPr>
        <w:pStyle w:val="BodyText"/>
        <w:spacing w:before="2" w:line="239" w:lineRule="auto"/>
        <w:ind w:left="120" w:right="275" w:firstLine="0"/>
      </w:pPr>
    </w:p>
    <w:p w:rsidR="000653E2" w:rsidRPr="000653E2" w:rsidRDefault="004A0DB7" w:rsidP="000653E2">
      <w:pPr>
        <w:pStyle w:val="NormalWeb"/>
        <w:spacing w:before="0" w:beforeAutospacing="0" w:after="0" w:afterAutospacing="0"/>
        <w:rPr>
          <w:rFonts w:ascii="Palatino Linotype" w:hAnsi="Palatino Linotype"/>
          <w:b/>
          <w:bCs/>
          <w:i/>
          <w:iCs/>
          <w:color w:val="0F243E" w:themeColor="text2" w:themeShade="80"/>
          <w:sz w:val="28"/>
          <w:szCs w:val="28"/>
        </w:rPr>
      </w:pPr>
      <w:r w:rsidRPr="000653E2">
        <w:rPr>
          <w:rFonts w:ascii="Palatino Linotype" w:hAnsi="Palatino Linotype"/>
          <w:b/>
          <w:bCs/>
          <w:i/>
          <w:iCs/>
          <w:color w:val="0F243E" w:themeColor="text2" w:themeShade="80"/>
          <w:sz w:val="28"/>
          <w:szCs w:val="28"/>
        </w:rPr>
        <w:t>The Golden State Teacher Grant Program</w:t>
      </w:r>
    </w:p>
    <w:p w:rsidR="00803D45" w:rsidRPr="000653E2" w:rsidRDefault="000653E2" w:rsidP="000653E2">
      <w:pPr>
        <w:pStyle w:val="NormalWeb"/>
        <w:spacing w:before="240" w:beforeAutospacing="0" w:after="240" w:afterAutospacing="0"/>
        <w:rPr>
          <w:rFonts w:ascii="Garamond" w:hAnsi="Garamond"/>
          <w:color w:val="363636"/>
          <w:spacing w:val="8"/>
          <w:sz w:val="27"/>
          <w:szCs w:val="27"/>
        </w:rPr>
        <w:sectPr w:rsidR="00803D45" w:rsidRPr="000653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80" w:right="600" w:bottom="700" w:left="600" w:header="720" w:footer="500" w:gutter="0"/>
          <w:cols w:space="720"/>
        </w:sectPr>
      </w:pPr>
      <w:r w:rsidRPr="000653E2">
        <w:rPr>
          <w:rFonts w:ascii="Garamond" w:hAnsi="Garamond"/>
          <w:color w:val="363636"/>
          <w:spacing w:val="8"/>
          <w:sz w:val="27"/>
          <w:szCs w:val="27"/>
        </w:rPr>
        <w:t>GSTG awards of up to $20,000 are available to eligible, currently enrolled students in California Commission on Teacher Credentialing (CTC) approved teacher preparation programs. Campuses and program administrators will verify applicants’ enrollment status.  Apply for a 202</w:t>
      </w:r>
      <w:r>
        <w:rPr>
          <w:rFonts w:ascii="Garamond" w:hAnsi="Garamond"/>
          <w:color w:val="363636"/>
          <w:spacing w:val="8"/>
          <w:sz w:val="27"/>
          <w:szCs w:val="27"/>
        </w:rPr>
        <w:t>2</w:t>
      </w:r>
      <w:r w:rsidRPr="000653E2">
        <w:rPr>
          <w:rFonts w:ascii="Garamond" w:hAnsi="Garamond"/>
          <w:color w:val="363636"/>
          <w:spacing w:val="8"/>
          <w:sz w:val="27"/>
          <w:szCs w:val="27"/>
        </w:rPr>
        <w:t>-2</w:t>
      </w:r>
      <w:r>
        <w:rPr>
          <w:rFonts w:ascii="Garamond" w:hAnsi="Garamond"/>
          <w:color w:val="363636"/>
          <w:spacing w:val="8"/>
          <w:sz w:val="27"/>
          <w:szCs w:val="27"/>
        </w:rPr>
        <w:t>3</w:t>
      </w:r>
      <w:r w:rsidRPr="000653E2">
        <w:rPr>
          <w:rFonts w:ascii="Garamond" w:hAnsi="Garamond"/>
          <w:color w:val="363636"/>
          <w:spacing w:val="8"/>
          <w:sz w:val="27"/>
          <w:szCs w:val="27"/>
        </w:rPr>
        <w:t xml:space="preserve"> Golden State Teacher Grant here:  </w:t>
      </w:r>
      <w:hyperlink r:id="rId16" w:history="1">
        <w:r w:rsidRPr="000653E2">
          <w:rPr>
            <w:rStyle w:val="Hyperlink"/>
            <w:rFonts w:ascii="Garamond" w:hAnsi="Garamond"/>
            <w:b/>
            <w:bCs/>
            <w:color w:val="06466B"/>
            <w:spacing w:val="8"/>
            <w:sz w:val="27"/>
            <w:szCs w:val="27"/>
          </w:rPr>
          <w:t>https://gstg.csac.ca.gov</w:t>
        </w:r>
      </w:hyperlink>
      <w:r w:rsidRPr="000653E2">
        <w:rPr>
          <w:rFonts w:ascii="Garamond" w:hAnsi="Garamond"/>
          <w:color w:val="363636"/>
          <w:spacing w:val="8"/>
          <w:sz w:val="27"/>
          <w:szCs w:val="27"/>
        </w:rPr>
        <w:t>. </w:t>
      </w:r>
    </w:p>
    <w:p w:rsidR="00803D45" w:rsidRPr="007A6DC0" w:rsidRDefault="00DC2C63">
      <w:pPr>
        <w:spacing w:before="11"/>
        <w:ind w:left="100"/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2"/>
          <w:sz w:val="28"/>
          <w:szCs w:val="28"/>
        </w:rPr>
      </w:pP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1"/>
          <w:sz w:val="28"/>
          <w:szCs w:val="28"/>
        </w:rPr>
        <w:lastRenderedPageBreak/>
        <w:t>F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1"/>
          <w:sz w:val="28"/>
          <w:szCs w:val="28"/>
        </w:rPr>
        <w:t>e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2"/>
          <w:sz w:val="28"/>
          <w:szCs w:val="28"/>
        </w:rPr>
        <w:t>de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1"/>
          <w:sz w:val="28"/>
          <w:szCs w:val="28"/>
        </w:rPr>
        <w:t>ra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z w:val="28"/>
          <w:szCs w:val="28"/>
        </w:rPr>
        <w:t>l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1"/>
          <w:sz w:val="28"/>
          <w:szCs w:val="28"/>
        </w:rPr>
        <w:t xml:space="preserve"> D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3"/>
          <w:sz w:val="28"/>
          <w:szCs w:val="28"/>
        </w:rPr>
        <w:t>i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2"/>
          <w:sz w:val="28"/>
          <w:szCs w:val="28"/>
        </w:rPr>
        <w:t>r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1"/>
          <w:sz w:val="28"/>
          <w:szCs w:val="28"/>
        </w:rPr>
        <w:t>e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z w:val="28"/>
          <w:szCs w:val="28"/>
        </w:rPr>
        <w:t>ct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1"/>
          <w:sz w:val="28"/>
          <w:szCs w:val="28"/>
        </w:rPr>
        <w:t xml:space="preserve"> 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2"/>
          <w:sz w:val="28"/>
          <w:szCs w:val="28"/>
        </w:rPr>
        <w:t>S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z w:val="28"/>
          <w:szCs w:val="28"/>
        </w:rPr>
        <w:t>t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2"/>
          <w:sz w:val="28"/>
          <w:szCs w:val="28"/>
        </w:rPr>
        <w:t>ud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1"/>
          <w:sz w:val="28"/>
          <w:szCs w:val="28"/>
        </w:rPr>
        <w:t>e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2"/>
          <w:sz w:val="28"/>
          <w:szCs w:val="28"/>
        </w:rPr>
        <w:t>n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z w:val="28"/>
          <w:szCs w:val="28"/>
        </w:rPr>
        <w:t>t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1"/>
          <w:sz w:val="28"/>
          <w:szCs w:val="28"/>
        </w:rPr>
        <w:t xml:space="preserve"> 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z w:val="28"/>
          <w:szCs w:val="28"/>
        </w:rPr>
        <w:t>L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1"/>
          <w:sz w:val="28"/>
          <w:szCs w:val="28"/>
        </w:rPr>
        <w:t>o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1"/>
          <w:sz w:val="28"/>
          <w:szCs w:val="28"/>
        </w:rPr>
        <w:t>a</w:t>
      </w:r>
      <w:r w:rsidRPr="007A6DC0">
        <w:rPr>
          <w:rFonts w:ascii="Palatino Linotype" w:eastAsia="Palatino Linotype" w:hAnsi="Palatino Linotype" w:cs="Palatino Linotype"/>
          <w:b/>
          <w:bCs/>
          <w:i/>
          <w:color w:val="0F243E" w:themeColor="text2" w:themeShade="80"/>
          <w:spacing w:val="-2"/>
          <w:sz w:val="28"/>
          <w:szCs w:val="28"/>
        </w:rPr>
        <w:t>ns</w:t>
      </w:r>
    </w:p>
    <w:p w:rsidR="002C10C5" w:rsidRDefault="002C10C5">
      <w:pPr>
        <w:spacing w:before="11"/>
        <w:ind w:left="100"/>
        <w:rPr>
          <w:rFonts w:ascii="Palatino Linotype" w:eastAsia="Palatino Linotype" w:hAnsi="Palatino Linotype" w:cs="Palatino Linotype"/>
          <w:sz w:val="28"/>
          <w:szCs w:val="28"/>
        </w:rPr>
      </w:pPr>
    </w:p>
    <w:p w:rsidR="00803D45" w:rsidRDefault="00DC2C63">
      <w:pPr>
        <w:pStyle w:val="BodyText"/>
        <w:spacing w:line="270" w:lineRule="exact"/>
        <w:ind w:left="100" w:firstLine="0"/>
      </w:pPr>
      <w:r>
        <w:rPr>
          <w:spacing w:val="-1"/>
        </w:rPr>
        <w:t>Gr</w:t>
      </w:r>
      <w:r>
        <w:t>a</w:t>
      </w:r>
      <w:r>
        <w:rPr>
          <w:spacing w:val="-1"/>
        </w:rPr>
        <w:t>d</w:t>
      </w:r>
      <w:r>
        <w:t>ua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ude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eli</w:t>
      </w:r>
      <w:r>
        <w:rPr>
          <w:spacing w:val="-2"/>
        </w:rPr>
        <w:t>g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>ff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y</w:t>
      </w:r>
      <w:r>
        <w:rPr>
          <w:spacing w:val="-1"/>
        </w:rPr>
        <w:t>p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ede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nro</w:t>
      </w:r>
      <w:r>
        <w:t>lled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3"/>
        </w:rPr>
        <w:t>l</w:t>
      </w:r>
      <w:r>
        <w:rPr>
          <w:spacing w:val="-1"/>
        </w:rPr>
        <w:t>f-t</w:t>
      </w:r>
      <w:r>
        <w:t>i</w:t>
      </w:r>
      <w:r>
        <w:rPr>
          <w:spacing w:val="-1"/>
        </w:rPr>
        <w:t>m</w:t>
      </w:r>
      <w:r>
        <w:t>e</w:t>
      </w:r>
      <w:r w:rsidR="002C10C5">
        <w:t>.</w:t>
      </w:r>
    </w:p>
    <w:p w:rsidR="002C10C5" w:rsidRDefault="002C10C5">
      <w:pPr>
        <w:pStyle w:val="BodyText"/>
        <w:spacing w:line="270" w:lineRule="exact"/>
        <w:ind w:left="100" w:firstLine="0"/>
      </w:pPr>
      <w:r>
        <w:t xml:space="preserve">For additional information regarding repayment, interest rates, and counseling please visit </w:t>
      </w:r>
      <w:hyperlink r:id="rId17" w:history="1">
        <w:r w:rsidRPr="002C10C5">
          <w:rPr>
            <w:rStyle w:val="Hyperlink"/>
          </w:rPr>
          <w:t>studentaid.gov</w:t>
        </w:r>
      </w:hyperlink>
      <w:r>
        <w:t>.</w:t>
      </w:r>
    </w:p>
    <w:p w:rsidR="00803D45" w:rsidRDefault="00803D45">
      <w:pPr>
        <w:spacing w:line="200" w:lineRule="exact"/>
        <w:rPr>
          <w:sz w:val="20"/>
          <w:szCs w:val="20"/>
        </w:rPr>
      </w:pPr>
    </w:p>
    <w:p w:rsidR="00803D45" w:rsidRDefault="00803D45">
      <w:pPr>
        <w:spacing w:before="7" w:line="200" w:lineRule="exact"/>
        <w:rPr>
          <w:sz w:val="20"/>
          <w:szCs w:val="20"/>
        </w:rPr>
      </w:pPr>
    </w:p>
    <w:p w:rsidR="00803D45" w:rsidRDefault="00DC2C63">
      <w:pPr>
        <w:pStyle w:val="Heading3"/>
        <w:rPr>
          <w:b w:val="0"/>
          <w:bCs w:val="0"/>
        </w:rPr>
      </w:pPr>
      <w:r>
        <w:t>Be</w:t>
      </w:r>
      <w:r>
        <w:rPr>
          <w:spacing w:val="-1"/>
        </w:rPr>
        <w:t>tt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t>an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nt</w:t>
      </w:r>
      <w:r>
        <w:t>e</w:t>
      </w:r>
      <w:r>
        <w:rPr>
          <w:spacing w:val="-1"/>
        </w:rPr>
        <w:t>r</w:t>
      </w:r>
      <w:r>
        <w:t>est</w:t>
      </w:r>
      <w:r>
        <w:rPr>
          <w:spacing w:val="-5"/>
        </w:rPr>
        <w:t xml:space="preserve"> </w:t>
      </w:r>
      <w:r>
        <w:t>Acc</w:t>
      </w:r>
      <w:r>
        <w:rPr>
          <w:spacing w:val="-1"/>
        </w:rPr>
        <w:t>ru</w:t>
      </w:r>
      <w:r>
        <w:t>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hil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nroll</w:t>
      </w:r>
      <w:r>
        <w:t>ed</w:t>
      </w:r>
    </w:p>
    <w:p w:rsidR="00803D45" w:rsidRDefault="001D56FD" w:rsidP="00583F27">
      <w:pPr>
        <w:pStyle w:val="BodyText"/>
      </w:pPr>
      <w:hyperlink r:id="rId18">
        <w:r w:rsidR="00DC2C63">
          <w:rPr>
            <w:b/>
            <w:bCs/>
            <w:color w:val="0000FF"/>
            <w:spacing w:val="-1"/>
            <w:u w:val="single" w:color="0000FF"/>
          </w:rPr>
          <w:t>Un</w:t>
        </w:r>
        <w:r w:rsidR="00DC2C63">
          <w:rPr>
            <w:b/>
            <w:bCs/>
            <w:color w:val="0000FF"/>
            <w:u w:val="single" w:color="0000FF"/>
          </w:rPr>
          <w:t>s</w:t>
        </w:r>
        <w:r w:rsidR="00DC2C63">
          <w:rPr>
            <w:b/>
            <w:bCs/>
            <w:color w:val="0000FF"/>
            <w:spacing w:val="-1"/>
            <w:u w:val="single" w:color="0000FF"/>
          </w:rPr>
          <w:t>ub</w:t>
        </w:r>
        <w:r w:rsidR="00DC2C63">
          <w:rPr>
            <w:b/>
            <w:bCs/>
            <w:color w:val="0000FF"/>
            <w:u w:val="single" w:color="0000FF"/>
          </w:rPr>
          <w:t>s</w:t>
        </w:r>
        <w:r w:rsidR="00DC2C63">
          <w:rPr>
            <w:b/>
            <w:bCs/>
            <w:color w:val="0000FF"/>
            <w:spacing w:val="-1"/>
            <w:u w:val="single" w:color="0000FF"/>
          </w:rPr>
          <w:t>idi</w:t>
        </w:r>
        <w:r w:rsidR="00DC2C63">
          <w:rPr>
            <w:b/>
            <w:bCs/>
            <w:color w:val="0000FF"/>
            <w:u w:val="single" w:color="0000FF"/>
          </w:rPr>
          <w:t>zed</w:t>
        </w:r>
        <w:r w:rsidR="00DC2C63">
          <w:rPr>
            <w:b/>
            <w:bCs/>
            <w:color w:val="0000FF"/>
            <w:spacing w:val="-4"/>
            <w:u w:val="single" w:color="0000FF"/>
          </w:rPr>
          <w:t xml:space="preserve"> </w:t>
        </w:r>
        <w:r w:rsidR="00DC2C63">
          <w:rPr>
            <w:b/>
            <w:bCs/>
            <w:color w:val="0000FF"/>
            <w:spacing w:val="1"/>
            <w:u w:val="single" w:color="0000FF"/>
          </w:rPr>
          <w:t>L</w:t>
        </w:r>
        <w:r w:rsidR="00DC2C63">
          <w:rPr>
            <w:b/>
            <w:bCs/>
            <w:color w:val="0000FF"/>
            <w:spacing w:val="-1"/>
            <w:u w:val="single" w:color="0000FF"/>
          </w:rPr>
          <w:t>o</w:t>
        </w:r>
        <w:r w:rsidR="00DC2C63">
          <w:rPr>
            <w:b/>
            <w:bCs/>
            <w:color w:val="0000FF"/>
            <w:u w:val="single" w:color="0000FF"/>
          </w:rPr>
          <w:t>an</w:t>
        </w:r>
        <w:r w:rsidR="00DC2C63">
          <w:rPr>
            <w:b/>
            <w:bCs/>
            <w:color w:val="0000FF"/>
            <w:spacing w:val="-4"/>
            <w:u w:val="single" w:color="0000FF"/>
          </w:rPr>
          <w:t xml:space="preserve"> </w:t>
        </w:r>
      </w:hyperlink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ede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o</w:t>
      </w:r>
      <w:r>
        <w:t>ve</w:t>
      </w:r>
      <w:r>
        <w:rPr>
          <w:spacing w:val="-1"/>
        </w:rPr>
        <w:t>rnm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r</w:t>
      </w:r>
      <w:r>
        <w:t>ges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chool</w:t>
      </w:r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A</w:t>
      </w:r>
      <w:r>
        <w:rPr>
          <w:spacing w:val="-1"/>
        </w:rPr>
        <w:t>nn</w:t>
      </w:r>
      <w:r>
        <w:t>ual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t>an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m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$20,</w:t>
      </w:r>
      <w:r>
        <w:rPr>
          <w:spacing w:val="-2"/>
        </w:rPr>
        <w:t>5</w:t>
      </w:r>
      <w:r>
        <w:t>00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all,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nt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pr</w:t>
      </w:r>
      <w:r>
        <w:t>i</w:t>
      </w:r>
      <w:r>
        <w:rPr>
          <w:spacing w:val="-1"/>
        </w:rPr>
        <w:t>n</w:t>
      </w:r>
      <w:r>
        <w:t>g,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ll</w:t>
      </w:r>
      <w:r>
        <w:rPr>
          <w:spacing w:val="-1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mm</w:t>
      </w:r>
      <w:r>
        <w:t>er</w:t>
      </w:r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nt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acc</w:t>
      </w:r>
      <w:r>
        <w:rPr>
          <w:spacing w:val="-1"/>
        </w:rPr>
        <w:t>r</w:t>
      </w:r>
      <w:r>
        <w:t>ues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f</w:t>
      </w:r>
      <w:r>
        <w:t>er</w:t>
      </w:r>
      <w:r>
        <w:rPr>
          <w:spacing w:val="-3"/>
        </w:rPr>
        <w:t xml:space="preserve"> </w:t>
      </w:r>
      <w:r>
        <w:t>it</w:t>
      </w:r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inciple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t</w:t>
      </w:r>
      <w:r>
        <w:t>il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on</w:t>
      </w:r>
      <w:r>
        <w:rPr>
          <w:spacing w:val="-1"/>
        </w:rPr>
        <w:t>t</w:t>
      </w:r>
      <w:r>
        <w:t>hs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ft</w:t>
      </w:r>
      <w:r>
        <w:t>er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r</w:t>
      </w:r>
      <w:r>
        <w:t>adua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>r</w:t>
      </w:r>
      <w:r>
        <w:t>oll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han</w:t>
      </w:r>
      <w:r>
        <w:rPr>
          <w:spacing w:val="-3"/>
        </w:rPr>
        <w:t xml:space="preserve"> </w:t>
      </w:r>
      <w:r>
        <w:t>hal</w:t>
      </w:r>
      <w:r>
        <w:rPr>
          <w:spacing w:val="-1"/>
        </w:rPr>
        <w:t>f-t</w:t>
      </w:r>
      <w:r>
        <w:t>i</w:t>
      </w:r>
      <w:r>
        <w:rPr>
          <w:spacing w:val="-1"/>
        </w:rPr>
        <w:t>me</w:t>
      </w:r>
    </w:p>
    <w:p w:rsidR="00803D45" w:rsidRDefault="00803D45">
      <w:pPr>
        <w:spacing w:before="10" w:line="260" w:lineRule="exact"/>
        <w:rPr>
          <w:sz w:val="26"/>
          <w:szCs w:val="26"/>
        </w:rPr>
      </w:pPr>
    </w:p>
    <w:p w:rsidR="00803D45" w:rsidRDefault="00DC2C63">
      <w:pPr>
        <w:pStyle w:val="Heading3"/>
        <w:rPr>
          <w:b w:val="0"/>
          <w:bCs w:val="0"/>
        </w:rPr>
      </w:pPr>
      <w:r>
        <w:rPr>
          <w:spacing w:val="-1"/>
        </w:rPr>
        <w:t>Slightl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er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nt</w:t>
      </w:r>
      <w:r>
        <w:t>e</w:t>
      </w:r>
      <w:r>
        <w:rPr>
          <w:spacing w:val="-1"/>
        </w:rPr>
        <w:t>r</w:t>
      </w:r>
      <w:r>
        <w:t>est</w:t>
      </w:r>
      <w:r>
        <w:rPr>
          <w:spacing w:val="-5"/>
        </w:rPr>
        <w:t xml:space="preserve"> </w:t>
      </w:r>
      <w:r w:rsidR="007A6DC0">
        <w:t>–</w:t>
      </w:r>
      <w:r>
        <w:rPr>
          <w:spacing w:val="-6"/>
        </w:rPr>
        <w:t xml:space="preserve"> </w:t>
      </w:r>
      <w:r w:rsidR="007A6DC0">
        <w:rPr>
          <w:spacing w:val="-6"/>
        </w:rPr>
        <w:t xml:space="preserve">Interest </w:t>
      </w:r>
      <w:r>
        <w:t>Acc</w:t>
      </w:r>
      <w:r>
        <w:rPr>
          <w:spacing w:val="-1"/>
        </w:rPr>
        <w:t>ru</w:t>
      </w:r>
      <w:r>
        <w:t>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hil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nroll</w:t>
      </w:r>
      <w:r>
        <w:t>ed</w:t>
      </w:r>
    </w:p>
    <w:p w:rsidR="00803D45" w:rsidRDefault="001D56FD">
      <w:pPr>
        <w:spacing w:line="269" w:lineRule="exact"/>
        <w:ind w:left="460"/>
        <w:rPr>
          <w:rFonts w:ascii="Garamond" w:eastAsia="Garamond" w:hAnsi="Garamond" w:cs="Garamond"/>
          <w:sz w:val="24"/>
          <w:szCs w:val="24"/>
        </w:rPr>
      </w:pPr>
      <w:hyperlink r:id="rId19">
        <w:r w:rsidR="00DC2C63"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G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1"/>
            <w:sz w:val="24"/>
            <w:szCs w:val="24"/>
            <w:u w:val="single" w:color="0000FF"/>
          </w:rPr>
          <w:t>r</w:t>
        </w:r>
        <w:r w:rsidR="00DC2C63"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a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1"/>
            <w:sz w:val="24"/>
            <w:szCs w:val="24"/>
            <w:u w:val="single" w:color="0000FF"/>
          </w:rPr>
          <w:t>du</w:t>
        </w:r>
        <w:r w:rsidR="00DC2C63"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a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1"/>
            <w:sz w:val="24"/>
            <w:szCs w:val="24"/>
            <w:u w:val="single" w:color="0000FF"/>
          </w:rPr>
          <w:t>t</w:t>
        </w:r>
        <w:r w:rsidR="00DC2C63"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e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2"/>
            <w:sz w:val="24"/>
            <w:szCs w:val="24"/>
            <w:u w:val="single" w:color="0000FF"/>
          </w:rPr>
          <w:t>P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1"/>
            <w:sz w:val="24"/>
            <w:szCs w:val="24"/>
            <w:u w:val="single" w:color="0000FF"/>
          </w:rPr>
          <w:t>L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1"/>
            <w:sz w:val="24"/>
            <w:szCs w:val="24"/>
            <w:u w:val="single" w:color="0000FF"/>
          </w:rPr>
          <w:t>U</w:t>
        </w:r>
        <w:r w:rsidR="00DC2C63"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S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1"/>
            <w:sz w:val="24"/>
            <w:szCs w:val="24"/>
            <w:u w:val="single" w:color="0000FF"/>
          </w:rPr>
          <w:t>(lo</w:t>
        </w:r>
        <w:r w:rsidR="00DC2C63"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a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1"/>
            <w:sz w:val="24"/>
            <w:szCs w:val="24"/>
            <w:u w:val="single" w:color="0000FF"/>
          </w:rPr>
          <w:t>n</w:t>
        </w:r>
        <w:r w:rsidR="00DC2C63"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)</w:t>
        </w:r>
        <w:r w:rsidR="00DC2C63">
          <w:rPr>
            <w:rFonts w:ascii="Garamond" w:eastAsia="Garamond" w:hAnsi="Garamond" w:cs="Garamond"/>
            <w:b/>
            <w:bCs/>
            <w:color w:val="0000FF"/>
            <w:spacing w:val="-3"/>
            <w:sz w:val="24"/>
            <w:szCs w:val="24"/>
            <w:u w:val="single" w:color="0000FF"/>
          </w:rPr>
          <w:t xml:space="preserve"> </w:t>
        </w:r>
      </w:hyperlink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ede</w:t>
      </w:r>
      <w:r>
        <w:rPr>
          <w:spacing w:val="-1"/>
        </w:rPr>
        <w:t>r</w:t>
      </w:r>
      <w:r>
        <w:t>al</w:t>
      </w:r>
      <w:r>
        <w:rPr>
          <w:spacing w:val="-3"/>
        </w:rPr>
        <w:t xml:space="preserve"> </w:t>
      </w:r>
      <w:r>
        <w:t>gove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1"/>
        </w:rPr>
        <w:t>r</w:t>
      </w:r>
      <w:r>
        <w:t>ges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chool</w:t>
      </w:r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A</w:t>
      </w:r>
      <w:r>
        <w:rPr>
          <w:spacing w:val="-3"/>
        </w:rPr>
        <w:t xml:space="preserve"> </w:t>
      </w:r>
      <w:r w:rsidR="005367B8">
        <w:t>processing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duc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3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ocee</w:t>
      </w:r>
      <w:r>
        <w:rPr>
          <w:spacing w:val="-3"/>
        </w:rPr>
        <w:t>d</w:t>
      </w:r>
      <w:r>
        <w:t>s</w:t>
      </w:r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t>an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ff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2"/>
        </w:rPr>
        <w:t>s</w:t>
      </w:r>
      <w:r>
        <w:t>ub</w:t>
      </w:r>
      <w:r>
        <w:rPr>
          <w:spacing w:val="-2"/>
        </w:rPr>
        <w:t>s</w:t>
      </w:r>
      <w:r>
        <w:t>idized</w:t>
      </w:r>
      <w:r>
        <w:rPr>
          <w:spacing w:val="-2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anda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r</w:t>
      </w:r>
      <w:r>
        <w:t>adua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hyperlink r:id="rId20">
        <w:r>
          <w:rPr>
            <w:color w:val="0000FF"/>
            <w:u w:val="single" w:color="0000FF"/>
          </w:rPr>
          <w:t>co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</w:hyperlink>
    </w:p>
    <w:p w:rsidR="00803D45" w:rsidRDefault="001D56FD">
      <w:pPr>
        <w:pStyle w:val="BodyText"/>
        <w:spacing w:before="1"/>
        <w:ind w:firstLine="0"/>
      </w:pPr>
      <w:hyperlink r:id="rId21">
        <w:r w:rsidR="00DC2C63">
          <w:rPr>
            <w:color w:val="0000FF"/>
            <w:u w:val="single" w:color="0000FF"/>
          </w:rPr>
          <w:t>a</w:t>
        </w:r>
        <w:r w:rsidR="00DC2C63">
          <w:rPr>
            <w:color w:val="0000FF"/>
            <w:spacing w:val="-1"/>
            <w:u w:val="single" w:color="0000FF"/>
          </w:rPr>
          <w:t>tt</w:t>
        </w:r>
        <w:r w:rsidR="00DC2C63">
          <w:rPr>
            <w:color w:val="0000FF"/>
            <w:u w:val="single" w:color="0000FF"/>
          </w:rPr>
          <w:t>e</w:t>
        </w:r>
        <w:r w:rsidR="00DC2C63">
          <w:rPr>
            <w:color w:val="0000FF"/>
            <w:spacing w:val="-1"/>
            <w:u w:val="single" w:color="0000FF"/>
          </w:rPr>
          <w:t>n</w:t>
        </w:r>
        <w:r w:rsidR="00DC2C63">
          <w:rPr>
            <w:color w:val="0000FF"/>
            <w:u w:val="single" w:color="0000FF"/>
          </w:rPr>
          <w:t>da</w:t>
        </w:r>
        <w:r w:rsidR="00DC2C63">
          <w:rPr>
            <w:color w:val="0000FF"/>
            <w:spacing w:val="-1"/>
            <w:u w:val="single" w:color="0000FF"/>
          </w:rPr>
          <w:t>n</w:t>
        </w:r>
        <w:r w:rsidR="00DC2C63">
          <w:rPr>
            <w:color w:val="0000FF"/>
            <w:u w:val="single" w:color="0000FF"/>
          </w:rPr>
          <w:t>ce</w:t>
        </w:r>
      </w:hyperlink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before="1" w:line="268" w:lineRule="exact"/>
        <w:ind w:right="378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</w:t>
      </w:r>
      <w:r>
        <w:t>edit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eck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>f</w:t>
      </w:r>
      <w:r>
        <w:t>y.</w:t>
      </w:r>
      <w:r>
        <w:rPr>
          <w:spacing w:val="5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qu</w:t>
      </w:r>
      <w:r>
        <w:rPr>
          <w:spacing w:val="1"/>
        </w:rPr>
        <w:t>a</w:t>
      </w:r>
      <w:r>
        <w:t>li</w:t>
      </w:r>
      <w:r>
        <w:rPr>
          <w:spacing w:val="-1"/>
        </w:rPr>
        <w:t>f</w:t>
      </w:r>
      <w:r>
        <w:t>y,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>t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endo</w:t>
      </w:r>
      <w:r>
        <w:rPr>
          <w:spacing w:val="-1"/>
        </w:rPr>
        <w:t>r</w:t>
      </w:r>
      <w:r>
        <w:rPr>
          <w:spacing w:val="-2"/>
        </w:rPr>
        <w:t>s</w:t>
      </w:r>
      <w:r>
        <w:t>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h</w:t>
      </w:r>
      <w:r>
        <w:t>ave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ve</w:t>
      </w:r>
      <w:r>
        <w:rPr>
          <w:spacing w:val="-1"/>
        </w:rPr>
        <w:t>r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</w:t>
      </w:r>
      <w:r>
        <w:t>edit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2"/>
        </w:rPr>
        <w:t>s</w:t>
      </w:r>
      <w:r>
        <w:rPr>
          <w:spacing w:val="-1"/>
        </w:rPr>
        <w:t>tor</w:t>
      </w:r>
      <w:r>
        <w:t>y</w:t>
      </w:r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before="13" w:line="268" w:lineRule="exact"/>
        <w:ind w:right="160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t>an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t>vici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nt</w:t>
      </w:r>
      <w:r>
        <w:t>er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au</w:t>
      </w:r>
      <w:r>
        <w:rPr>
          <w:spacing w:val="-1"/>
        </w:rPr>
        <w:t>tom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n-</w:t>
      </w:r>
      <w:r>
        <w:rPr>
          <w:spacing w:val="-2"/>
        </w:rPr>
        <w:t>s</w:t>
      </w:r>
      <w:r>
        <w:t>chool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f</w:t>
      </w:r>
      <w:r>
        <w:t>e</w:t>
      </w:r>
      <w:r>
        <w:rPr>
          <w:spacing w:val="-1"/>
        </w:rPr>
        <w:t>rm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t>ile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4"/>
        </w:rPr>
        <w:t>r</w:t>
      </w:r>
      <w:r>
        <w:rPr>
          <w:spacing w:val="-1"/>
        </w:rPr>
        <w:t>o</w:t>
      </w:r>
      <w:r>
        <w:t>lled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-1"/>
        </w:rPr>
        <w:t>f-t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xpec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r</w:t>
      </w:r>
      <w:r>
        <w:t>ad</w:t>
      </w:r>
      <w:r>
        <w:rPr>
          <w:spacing w:val="-3"/>
        </w:rPr>
        <w:t>u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accu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y</w:t>
      </w:r>
      <w:r>
        <w:t>.uc</w:t>
      </w:r>
      <w:r>
        <w:rPr>
          <w:spacing w:val="-2"/>
        </w:rPr>
        <w:t>s</w:t>
      </w:r>
      <w:r>
        <w:t>c.edu</w:t>
      </w:r>
    </w:p>
    <w:p w:rsidR="00803D45" w:rsidRDefault="00DC2C63">
      <w:pPr>
        <w:pStyle w:val="BodyText"/>
        <w:numPr>
          <w:ilvl w:val="0"/>
          <w:numId w:val="1"/>
        </w:numPr>
        <w:tabs>
          <w:tab w:val="left" w:pos="820"/>
        </w:tabs>
        <w:spacing w:before="13" w:line="268" w:lineRule="exact"/>
        <w:ind w:right="233"/>
      </w:pPr>
      <w:r>
        <w:t>Upon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r</w:t>
      </w:r>
      <w:r>
        <w:t>opping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t>hal</w:t>
      </w:r>
      <w:r>
        <w:rPr>
          <w:spacing w:val="-1"/>
        </w:rPr>
        <w:t>f-t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nro</w:t>
      </w:r>
      <w:r>
        <w:t>ll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mm</w:t>
      </w:r>
      <w:r>
        <w:t>edia</w:t>
      </w:r>
      <w:r>
        <w:rPr>
          <w:spacing w:val="-1"/>
        </w:rPr>
        <w:t>t</w:t>
      </w:r>
      <w:r>
        <w:t>ely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gin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ayi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o</w:t>
      </w:r>
      <w:r>
        <w:t>a</w:t>
      </w:r>
      <w:r>
        <w:rPr>
          <w:spacing w:val="-1"/>
        </w:rPr>
        <w:t>n</w:t>
      </w:r>
      <w:r>
        <w:t>;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r</w:t>
      </w:r>
      <w:r>
        <w:t>ace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o</w:t>
      </w:r>
      <w:r>
        <w:t>d</w:t>
      </w:r>
    </w:p>
    <w:p w:rsidR="00583F27" w:rsidRDefault="00583F27" w:rsidP="00583F27">
      <w:pPr>
        <w:pStyle w:val="Heading3"/>
      </w:pPr>
    </w:p>
    <w:p w:rsidR="00583F27" w:rsidRPr="007A6DC0" w:rsidRDefault="00583F27" w:rsidP="00583F27">
      <w:pPr>
        <w:pStyle w:val="Heading3"/>
        <w:rPr>
          <w:rFonts w:ascii="Palatino Linotype" w:hAnsi="Palatino Linotype"/>
          <w:color w:val="0F243E" w:themeColor="text2" w:themeShade="80"/>
          <w:sz w:val="28"/>
          <w:szCs w:val="28"/>
        </w:rPr>
      </w:pPr>
      <w:r w:rsidRPr="007A6DC0">
        <w:rPr>
          <w:rFonts w:ascii="Palatino Linotype" w:hAnsi="Palatino Linotype"/>
          <w:color w:val="0F243E" w:themeColor="text2" w:themeShade="80"/>
          <w:sz w:val="28"/>
          <w:szCs w:val="28"/>
        </w:rPr>
        <w:t>Other Aid</w:t>
      </w:r>
    </w:p>
    <w:p w:rsidR="00583F27" w:rsidRPr="00E0680D" w:rsidRDefault="001D56FD" w:rsidP="00583F27">
      <w:pPr>
        <w:pStyle w:val="BodyText"/>
        <w:rPr>
          <w:b/>
          <w:color w:val="365F91" w:themeColor="accent1" w:themeShade="BF"/>
        </w:rPr>
      </w:pPr>
      <w:hyperlink r:id="rId22" w:history="1">
        <w:r w:rsidR="00583F27" w:rsidRPr="00D10122">
          <w:rPr>
            <w:rStyle w:val="Hyperlink"/>
            <w:b/>
          </w:rPr>
          <w:t>Teach Grant (Loan)</w:t>
        </w:r>
        <w:r w:rsidR="00E0680D" w:rsidRPr="00D10122">
          <w:rPr>
            <w:rStyle w:val="Hyperlink"/>
            <w:b/>
          </w:rPr>
          <w:t xml:space="preserve"> Teacher Education Assistance for College and Higher Education</w:t>
        </w:r>
      </w:hyperlink>
    </w:p>
    <w:p w:rsidR="00FF6378" w:rsidRPr="00E0680D" w:rsidRDefault="00E0680D" w:rsidP="00FF6378">
      <w:pPr>
        <w:pStyle w:val="BodyText"/>
        <w:numPr>
          <w:ilvl w:val="0"/>
          <w:numId w:val="2"/>
        </w:numPr>
        <w:rPr>
          <w:u w:val="single"/>
        </w:rPr>
      </w:pPr>
      <w:r w:rsidRPr="00E0680D">
        <w:t>A non-need based program</w:t>
      </w:r>
      <w:r w:rsidR="002A47B4">
        <w:t xml:space="preserve"> (FAFSA must be filed)</w:t>
      </w:r>
      <w:r w:rsidRPr="00E0680D">
        <w:t xml:space="preserve"> that provides up to </w:t>
      </w:r>
      <w:r>
        <w:t>$</w:t>
      </w:r>
      <w:r w:rsidR="00550FB1">
        <w:t>4,000</w:t>
      </w:r>
      <w:r>
        <w:t xml:space="preserve"> per year to students enrolled in an eligible program and who agree to teach as a high-qualified teacher in a high need field, at a low-income elementary or secondary school for at least 4 years within 8 years of completing program for which TEACH grant was awarded</w:t>
      </w:r>
      <w:r w:rsidR="00550FB1">
        <w:t xml:space="preserve">. </w:t>
      </w:r>
    </w:p>
    <w:p w:rsidR="00E0680D" w:rsidRPr="00E0680D" w:rsidRDefault="00E0680D" w:rsidP="00FF6378">
      <w:pPr>
        <w:pStyle w:val="BodyText"/>
        <w:numPr>
          <w:ilvl w:val="0"/>
          <w:numId w:val="2"/>
        </w:numPr>
        <w:rPr>
          <w:u w:val="single"/>
        </w:rPr>
      </w:pPr>
      <w:r>
        <w:t>Failure to complete the required teaching service results in conversion of the TEACH grant to a Federal Direct Unsubsidized Loan with interest accruing from the date the grant was disbursed</w:t>
      </w:r>
    </w:p>
    <w:p w:rsidR="00E0680D" w:rsidRPr="002A47B4" w:rsidRDefault="002A47B4" w:rsidP="00FF6378">
      <w:pPr>
        <w:pStyle w:val="BodyText"/>
        <w:numPr>
          <w:ilvl w:val="0"/>
          <w:numId w:val="2"/>
        </w:numPr>
        <w:rPr>
          <w:u w:val="single"/>
        </w:rPr>
      </w:pPr>
      <w:r>
        <w:t>Eligible students will be notified by the Financial Aid Office to complete the requirements.  There is no separate application to complete.</w:t>
      </w:r>
    </w:p>
    <w:p w:rsidR="002A47B4" w:rsidRPr="00F97B77" w:rsidRDefault="00D10122" w:rsidP="00FF6378">
      <w:pPr>
        <w:pStyle w:val="BodyText"/>
        <w:numPr>
          <w:ilvl w:val="0"/>
          <w:numId w:val="2"/>
        </w:numPr>
        <w:rPr>
          <w:u w:val="single"/>
        </w:rPr>
      </w:pPr>
      <w:r>
        <w:t>Eligible s</w:t>
      </w:r>
      <w:r w:rsidR="002A47B4">
        <w:t>tudents must complete an Agreement to Service along with TEACH grant counseling</w:t>
      </w:r>
    </w:p>
    <w:p w:rsidR="00F97B77" w:rsidRPr="002A47B4" w:rsidRDefault="00F97B77" w:rsidP="00FF6378">
      <w:pPr>
        <w:pStyle w:val="BodyText"/>
        <w:numPr>
          <w:ilvl w:val="0"/>
          <w:numId w:val="2"/>
        </w:numPr>
        <w:rPr>
          <w:u w:val="single"/>
        </w:rPr>
      </w:pPr>
      <w:r>
        <w:t>Students must maintain a minimum GPA of 3.25 (select grade option)</w:t>
      </w:r>
    </w:p>
    <w:p w:rsidR="00583F27" w:rsidRPr="007A6DC0" w:rsidRDefault="00D41603" w:rsidP="007A6DC0">
      <w:pPr>
        <w:pStyle w:val="BodyText"/>
        <w:numPr>
          <w:ilvl w:val="0"/>
          <w:numId w:val="2"/>
        </w:numPr>
        <w:rPr>
          <w:u w:val="single"/>
        </w:rPr>
      </w:pPr>
      <w:r>
        <w:t>Availability and amount of award is subject to change due to Federal</w:t>
      </w:r>
      <w:r w:rsidR="00F97B77">
        <w:t xml:space="preserve"> updates</w:t>
      </w:r>
    </w:p>
    <w:p w:rsidR="0091685D" w:rsidRDefault="0091685D" w:rsidP="0091685D">
      <w:pPr>
        <w:pStyle w:val="Heading3"/>
      </w:pPr>
    </w:p>
    <w:p w:rsidR="0091685D" w:rsidRDefault="0091685D" w:rsidP="00583F27">
      <w:pPr>
        <w:pStyle w:val="Heading3"/>
        <w:ind w:left="0"/>
      </w:pPr>
    </w:p>
    <w:p w:rsidR="0091685D" w:rsidRDefault="0091685D" w:rsidP="0091685D">
      <w:pPr>
        <w:pStyle w:val="BodyText"/>
        <w:tabs>
          <w:tab w:val="left" w:pos="820"/>
        </w:tabs>
        <w:spacing w:before="13" w:line="268" w:lineRule="exact"/>
        <w:ind w:right="233"/>
      </w:pPr>
    </w:p>
    <w:p w:rsidR="00803D45" w:rsidRDefault="00803D45">
      <w:pPr>
        <w:spacing w:before="4" w:line="120" w:lineRule="exact"/>
        <w:rPr>
          <w:sz w:val="12"/>
          <w:szCs w:val="12"/>
        </w:rPr>
      </w:pPr>
    </w:p>
    <w:p w:rsidR="00803D45" w:rsidRDefault="00803D45">
      <w:pPr>
        <w:spacing w:line="200" w:lineRule="exact"/>
        <w:rPr>
          <w:sz w:val="20"/>
          <w:szCs w:val="20"/>
        </w:rPr>
      </w:pPr>
    </w:p>
    <w:sectPr w:rsidR="00803D45" w:rsidSect="00803D45">
      <w:pgSz w:w="12240" w:h="15840"/>
      <w:pgMar w:top="960" w:right="660" w:bottom="700" w:left="62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FD" w:rsidRDefault="001D56FD" w:rsidP="00803D45">
      <w:r>
        <w:separator/>
      </w:r>
    </w:p>
  </w:endnote>
  <w:endnote w:type="continuationSeparator" w:id="0">
    <w:p w:rsidR="001D56FD" w:rsidRDefault="001D56FD" w:rsidP="0080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6A" w:rsidRDefault="00730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40" w:rsidRDefault="00414A4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9601200</wp:posOffset>
              </wp:positionV>
              <wp:extent cx="6856730" cy="17780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40" w:rsidRDefault="00152B40">
                          <w:pPr>
                            <w:pStyle w:val="BodyText"/>
                            <w:spacing w:line="266" w:lineRule="exact"/>
                            <w:ind w:left="20" w:firstLine="0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205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ahn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St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d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1"/>
                            </w:rPr>
                            <w:t>en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t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S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rv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1"/>
                            </w:rPr>
                            <w:t>es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,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Sa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ta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Cr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1"/>
                            </w:rPr>
                            <w:t>uz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,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CA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95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2"/>
                            </w:rPr>
                            <w:t>0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 xml:space="preserve">64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Pho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: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8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1-4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>9-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-2"/>
                            </w:rPr>
                            <w:t>2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</w:rPr>
                            <w:t xml:space="preserve">963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365F91"/>
                              <w:spacing w:val="5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2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: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//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fi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1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ia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aid.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1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1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spacing w:val="-1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0000FF"/>
                                <w:u w:val="single" w:color="0000FF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6pt;width:539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" filled="f" stroked="f">
              <v:textbox inset="0,0,0,0">
                <w:txbxContent>
                  <w:p w:rsidR="00152B40" w:rsidRDefault="00152B40">
                    <w:pPr>
                      <w:pStyle w:val="BodyText"/>
                      <w:spacing w:line="266" w:lineRule="exact"/>
                      <w:ind w:left="20" w:firstLine="0"/>
                      <w:rPr>
                        <w:rFonts w:ascii="Franklin Gothic Book" w:eastAsia="Franklin Gothic Book" w:hAnsi="Franklin Gothic Book" w:cs="Franklin Gothic Book"/>
                      </w:rPr>
                    </w:pP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205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4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1"/>
                      </w:rPr>
                      <w:t>H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ahn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4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St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1"/>
                      </w:rPr>
                      <w:t>u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d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1"/>
                      </w:rPr>
                      <w:t>en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t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S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1"/>
                      </w:rPr>
                      <w:t>e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rv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3"/>
                      </w:rPr>
                      <w:t>i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1"/>
                      </w:rPr>
                      <w:t>c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1"/>
                      </w:rPr>
                      <w:t>es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,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Sa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1"/>
                      </w:rPr>
                      <w:t>n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ta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4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Cr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1"/>
                      </w:rPr>
                      <w:t>uz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,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CA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2"/>
                      </w:rPr>
                      <w:t xml:space="preserve"> </w:t>
                    </w:r>
                    <w:proofErr w:type="gramStart"/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95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2"/>
                      </w:rPr>
                      <w:t>0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 xml:space="preserve">64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50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Pho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1"/>
                      </w:rPr>
                      <w:t>ne</w:t>
                    </w:r>
                    <w:proofErr w:type="gramEnd"/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: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8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2"/>
                      </w:rPr>
                      <w:t>3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1-4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2"/>
                      </w:rPr>
                      <w:t>5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>9-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-2"/>
                      </w:rPr>
                      <w:t>2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</w:rPr>
                      <w:t xml:space="preserve">963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365F91"/>
                        <w:spacing w:val="50"/>
                      </w:rPr>
                      <w:t xml:space="preserve"> </w:t>
                    </w:r>
                    <w:hyperlink r:id="rId2"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2"/>
                          <w:u w:val="single" w:color="0000FF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: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//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fi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1"/>
                          <w:u w:val="single" w:color="0000FF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ia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aid.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1"/>
                          <w:u w:val="single" w:color="0000FF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1"/>
                          <w:u w:val="single" w:color="0000FF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spacing w:val="-1"/>
                          <w:u w:val="single" w:color="0000FF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0000FF"/>
                          <w:u w:val="single" w:color="0000FF"/>
                        </w:rPr>
                        <w:t>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6A" w:rsidRDefault="00730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FD" w:rsidRDefault="001D56FD" w:rsidP="00803D45">
      <w:r>
        <w:separator/>
      </w:r>
    </w:p>
  </w:footnote>
  <w:footnote w:type="continuationSeparator" w:id="0">
    <w:p w:rsidR="001D56FD" w:rsidRDefault="001D56FD" w:rsidP="0080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6A" w:rsidRDefault="00730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6A" w:rsidRDefault="00730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6A" w:rsidRDefault="00730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57FC"/>
    <w:multiLevelType w:val="hybridMultilevel"/>
    <w:tmpl w:val="B3160A4A"/>
    <w:lvl w:ilvl="0" w:tplc="0688EF9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3172B6"/>
    <w:multiLevelType w:val="hybridMultilevel"/>
    <w:tmpl w:val="6C346AB4"/>
    <w:lvl w:ilvl="0" w:tplc="E33AB048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696E1492">
      <w:start w:val="1"/>
      <w:numFmt w:val="bullet"/>
      <w:lvlText w:val="•"/>
      <w:lvlJc w:val="left"/>
      <w:rPr>
        <w:rFonts w:hint="default"/>
      </w:rPr>
    </w:lvl>
    <w:lvl w:ilvl="2" w:tplc="AB10EEFC">
      <w:start w:val="1"/>
      <w:numFmt w:val="bullet"/>
      <w:lvlText w:val="•"/>
      <w:lvlJc w:val="left"/>
      <w:rPr>
        <w:rFonts w:hint="default"/>
      </w:rPr>
    </w:lvl>
    <w:lvl w:ilvl="3" w:tplc="D042FB10">
      <w:start w:val="1"/>
      <w:numFmt w:val="bullet"/>
      <w:lvlText w:val="•"/>
      <w:lvlJc w:val="left"/>
      <w:rPr>
        <w:rFonts w:hint="default"/>
      </w:rPr>
    </w:lvl>
    <w:lvl w:ilvl="4" w:tplc="48347F72">
      <w:start w:val="1"/>
      <w:numFmt w:val="bullet"/>
      <w:lvlText w:val="•"/>
      <w:lvlJc w:val="left"/>
      <w:rPr>
        <w:rFonts w:hint="default"/>
      </w:rPr>
    </w:lvl>
    <w:lvl w:ilvl="5" w:tplc="95627022">
      <w:start w:val="1"/>
      <w:numFmt w:val="bullet"/>
      <w:lvlText w:val="•"/>
      <w:lvlJc w:val="left"/>
      <w:rPr>
        <w:rFonts w:hint="default"/>
      </w:rPr>
    </w:lvl>
    <w:lvl w:ilvl="6" w:tplc="27D6A2CC">
      <w:start w:val="1"/>
      <w:numFmt w:val="bullet"/>
      <w:lvlText w:val="•"/>
      <w:lvlJc w:val="left"/>
      <w:rPr>
        <w:rFonts w:hint="default"/>
      </w:rPr>
    </w:lvl>
    <w:lvl w:ilvl="7" w:tplc="E07EC89E">
      <w:start w:val="1"/>
      <w:numFmt w:val="bullet"/>
      <w:lvlText w:val="•"/>
      <w:lvlJc w:val="left"/>
      <w:rPr>
        <w:rFonts w:hint="default"/>
      </w:rPr>
    </w:lvl>
    <w:lvl w:ilvl="8" w:tplc="C7DCB9B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45"/>
    <w:rsid w:val="0001428F"/>
    <w:rsid w:val="000653E2"/>
    <w:rsid w:val="000C7D2F"/>
    <w:rsid w:val="000D13FA"/>
    <w:rsid w:val="00152B40"/>
    <w:rsid w:val="001D56FD"/>
    <w:rsid w:val="002320D6"/>
    <w:rsid w:val="00252CEE"/>
    <w:rsid w:val="00263D1D"/>
    <w:rsid w:val="00284B76"/>
    <w:rsid w:val="002A47B4"/>
    <w:rsid w:val="002C10C5"/>
    <w:rsid w:val="00370B8E"/>
    <w:rsid w:val="0039058E"/>
    <w:rsid w:val="00406CD5"/>
    <w:rsid w:val="00414A46"/>
    <w:rsid w:val="004466EF"/>
    <w:rsid w:val="004635AA"/>
    <w:rsid w:val="0046545F"/>
    <w:rsid w:val="004A0DB7"/>
    <w:rsid w:val="005367B8"/>
    <w:rsid w:val="00550FB1"/>
    <w:rsid w:val="00583F27"/>
    <w:rsid w:val="00586AE4"/>
    <w:rsid w:val="005D05B1"/>
    <w:rsid w:val="005E6818"/>
    <w:rsid w:val="00612165"/>
    <w:rsid w:val="006C2A5C"/>
    <w:rsid w:val="006D1AE6"/>
    <w:rsid w:val="00730E6A"/>
    <w:rsid w:val="007A6DC0"/>
    <w:rsid w:val="00803D45"/>
    <w:rsid w:val="00804E3A"/>
    <w:rsid w:val="00812FD4"/>
    <w:rsid w:val="00897873"/>
    <w:rsid w:val="008C0AA4"/>
    <w:rsid w:val="008F3D40"/>
    <w:rsid w:val="0091685D"/>
    <w:rsid w:val="0095173F"/>
    <w:rsid w:val="00964ED6"/>
    <w:rsid w:val="00A23F68"/>
    <w:rsid w:val="00A47AC8"/>
    <w:rsid w:val="00A809DE"/>
    <w:rsid w:val="00B23ECA"/>
    <w:rsid w:val="00B26F98"/>
    <w:rsid w:val="00B37F2A"/>
    <w:rsid w:val="00C12E61"/>
    <w:rsid w:val="00CE295B"/>
    <w:rsid w:val="00D10122"/>
    <w:rsid w:val="00D41603"/>
    <w:rsid w:val="00D66FFD"/>
    <w:rsid w:val="00DA45C8"/>
    <w:rsid w:val="00DC2C63"/>
    <w:rsid w:val="00DF63B8"/>
    <w:rsid w:val="00E0680D"/>
    <w:rsid w:val="00E423BA"/>
    <w:rsid w:val="00F2342E"/>
    <w:rsid w:val="00F85E93"/>
    <w:rsid w:val="00F97B77"/>
    <w:rsid w:val="00FA5CA6"/>
    <w:rsid w:val="00FC56E7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F3D2D-F50A-412E-A966-FEEE5E3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03D45"/>
  </w:style>
  <w:style w:type="paragraph" w:styleId="Heading1">
    <w:name w:val="heading 1"/>
    <w:basedOn w:val="Normal"/>
    <w:uiPriority w:val="1"/>
    <w:qFormat/>
    <w:rsid w:val="00803D45"/>
    <w:pPr>
      <w:outlineLvl w:val="0"/>
    </w:pPr>
    <w:rPr>
      <w:rFonts w:ascii="Palatino Linotype" w:eastAsia="Palatino Linotype" w:hAnsi="Palatino Linotype"/>
      <w:i/>
      <w:sz w:val="40"/>
      <w:szCs w:val="40"/>
    </w:rPr>
  </w:style>
  <w:style w:type="paragraph" w:styleId="Heading2">
    <w:name w:val="heading 2"/>
    <w:basedOn w:val="Normal"/>
    <w:uiPriority w:val="1"/>
    <w:qFormat/>
    <w:rsid w:val="00803D45"/>
    <w:pPr>
      <w:ind w:left="120"/>
      <w:outlineLvl w:val="1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803D45"/>
    <w:pPr>
      <w:ind w:left="10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3D45"/>
    <w:pPr>
      <w:ind w:left="82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803D45"/>
  </w:style>
  <w:style w:type="paragraph" w:customStyle="1" w:styleId="TableParagraph">
    <w:name w:val="Table Paragraph"/>
    <w:basedOn w:val="Normal"/>
    <w:uiPriority w:val="1"/>
    <w:qFormat/>
    <w:rsid w:val="00803D45"/>
  </w:style>
  <w:style w:type="character" w:styleId="Hyperlink">
    <w:name w:val="Hyperlink"/>
    <w:basedOn w:val="DefaultParagraphFont"/>
    <w:uiPriority w:val="99"/>
    <w:unhideWhenUsed/>
    <w:rsid w:val="00D1012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84B76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B23E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6A"/>
  </w:style>
  <w:style w:type="paragraph" w:styleId="Footer">
    <w:name w:val="footer"/>
    <w:basedOn w:val="Normal"/>
    <w:link w:val="FooterChar"/>
    <w:uiPriority w:val="99"/>
    <w:unhideWhenUsed/>
    <w:rsid w:val="0073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6A"/>
  </w:style>
  <w:style w:type="character" w:customStyle="1" w:styleId="Title1">
    <w:name w:val="Title1"/>
    <w:basedOn w:val="DefaultParagraphFont"/>
    <w:rsid w:val="004A0DB7"/>
  </w:style>
  <w:style w:type="paragraph" w:styleId="NormalWeb">
    <w:name w:val="Normal (Web)"/>
    <w:basedOn w:val="Normal"/>
    <w:uiPriority w:val="99"/>
    <w:unhideWhenUsed/>
    <w:rsid w:val="004A0D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h/apply-for-aid/fafsa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studentaid.gov/understand-aid/types/loans/subsidized-unsubsidiz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ancialaid.ucsc.edu/cost-to-attend/graduate-costs.html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studentaid.gov/h/apply-for-aid/faf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gstg.csac.ca.gov/" TargetMode="External"/><Relationship Id="rId20" Type="http://schemas.openxmlformats.org/officeDocument/2006/relationships/hyperlink" Target="https://financialaid.ucsc.edu/cost-to-attend/graduate-cost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studentaid.gov/understand-aid/types/loans/plus/g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ac.ca.gov/sites/main/files/file-attachments/g-44.pdf?1647987623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studentaid.gov/understand-aid/types/grants/tea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inancialaid.ucsc.edu/" TargetMode="External"/><Relationship Id="rId1" Type="http://schemas.openxmlformats.org/officeDocument/2006/relationships/hyperlink" Target="http://financialaid.uc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Maria Orozco</cp:lastModifiedBy>
  <cp:revision>2</cp:revision>
  <dcterms:created xsi:type="dcterms:W3CDTF">2022-04-15T17:30:00Z</dcterms:created>
  <dcterms:modified xsi:type="dcterms:W3CDTF">2022-04-15T17:30:00Z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LastSaved">
    <vt:filetime>2013-03-18T00:00:00Z</vt:filetime>
  </property>
</Properties>
</file>